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4460D6" w14:textId="3643A179" w:rsidR="00374CF7" w:rsidRDefault="00374CF7" w:rsidP="00374CF7">
      <w:pPr>
        <w:jc w:val="center"/>
        <w:rPr>
          <w:b/>
          <w:bCs/>
          <w:sz w:val="32"/>
          <w:szCs w:val="32"/>
        </w:rPr>
      </w:pPr>
      <w:r>
        <w:rPr>
          <w:noProof/>
          <w:sz w:val="32"/>
          <w:szCs w:val="32"/>
        </w:rPr>
        <w:drawing>
          <wp:inline distT="0" distB="0" distL="0" distR="0" wp14:anchorId="5B966D7B" wp14:editId="0246249D">
            <wp:extent cx="1600200" cy="754183"/>
            <wp:effectExtent l="0" t="0" r="0" b="8255"/>
            <wp:docPr id="1092793518" name="Picture 19" descr="A logo with blue and yellow w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93518" name="Picture 19" descr="A logo with blue and yellow waves&#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30769" cy="768590"/>
                    </a:xfrm>
                    <a:prstGeom prst="rect">
                      <a:avLst/>
                    </a:prstGeom>
                  </pic:spPr>
                </pic:pic>
              </a:graphicData>
            </a:graphic>
          </wp:inline>
        </w:drawing>
      </w:r>
    </w:p>
    <w:p w14:paraId="4E716FC0" w14:textId="6395FE29" w:rsidR="00EE7F65" w:rsidRPr="004D5FF5" w:rsidRDefault="00D77D22">
      <w:pPr>
        <w:rPr>
          <w:b/>
          <w:bCs/>
          <w:sz w:val="32"/>
          <w:szCs w:val="32"/>
        </w:rPr>
      </w:pPr>
      <w:r w:rsidRPr="004D5FF5">
        <w:rPr>
          <w:b/>
          <w:bCs/>
          <w:sz w:val="32"/>
          <w:szCs w:val="32"/>
        </w:rPr>
        <w:t xml:space="preserve">Recycling of Plastic Oyster Infrastructure guide. </w:t>
      </w:r>
      <w:r w:rsidR="00721222" w:rsidRPr="004D5FF5">
        <w:rPr>
          <w:b/>
          <w:bCs/>
          <w:sz w:val="32"/>
          <w:szCs w:val="32"/>
        </w:rPr>
        <w:t>(</w:t>
      </w:r>
      <w:r w:rsidR="00CF1AAD">
        <w:rPr>
          <w:b/>
          <w:bCs/>
          <w:sz w:val="32"/>
          <w:szCs w:val="32"/>
        </w:rPr>
        <w:t>March</w:t>
      </w:r>
      <w:r w:rsidRPr="004D5FF5">
        <w:rPr>
          <w:b/>
          <w:bCs/>
          <w:sz w:val="32"/>
          <w:szCs w:val="32"/>
        </w:rPr>
        <w:t xml:space="preserve"> 2025</w:t>
      </w:r>
      <w:r w:rsidR="00721222" w:rsidRPr="004D5FF5">
        <w:rPr>
          <w:b/>
          <w:bCs/>
          <w:sz w:val="32"/>
          <w:szCs w:val="32"/>
        </w:rPr>
        <w:t>)</w:t>
      </w:r>
    </w:p>
    <w:p w14:paraId="69D66C6B" w14:textId="48207873" w:rsidR="00EA3D2C" w:rsidRDefault="00EA3D2C">
      <w:r w:rsidRPr="00EA3D2C">
        <w:t>In theory, all plastics can be recycled, as they are made from polymers that can be broken down and reprocessed into new materials. However, in practice, only certain types of plastics are economically viable to recycle due to factors like sorting complexity, contamination, and market demand for recycled materials. High-value plastics like P</w:t>
      </w:r>
      <w:r w:rsidR="008B2656">
        <w:t xml:space="preserve">oly </w:t>
      </w:r>
      <w:r w:rsidR="00132346">
        <w:t xml:space="preserve">propylene </w:t>
      </w:r>
      <w:r w:rsidRPr="00EA3D2C">
        <w:t>(used in water bottles) and HDPE (used in detergent containers</w:t>
      </w:r>
      <w:r w:rsidR="002E0A8E">
        <w:t xml:space="preserve"> and many oyster </w:t>
      </w:r>
      <w:r w:rsidR="00003623">
        <w:t>items</w:t>
      </w:r>
      <w:r w:rsidRPr="00EA3D2C">
        <w:t xml:space="preserve">) are widely recycled because there is an established infrastructure and market for them. Meanwhile, lower-grade plastics, such as polystyrene or multi-layered plastics, are more challenging and costly to process, often requiring advanced chemical recycling methods that are not yet widely available at scale. As a result, while full plastic recyclability is scientifically possible, economic and logistical constraints mean that only a fraction of plastics </w:t>
      </w:r>
      <w:proofErr w:type="gramStart"/>
      <w:r w:rsidRPr="00EA3D2C">
        <w:t>are</w:t>
      </w:r>
      <w:proofErr w:type="gramEnd"/>
      <w:r w:rsidRPr="00EA3D2C">
        <w:t xml:space="preserve"> currently recycled efficiently.</w:t>
      </w:r>
    </w:p>
    <w:p w14:paraId="27DBDE87" w14:textId="46EDDAC0" w:rsidR="00F448EA" w:rsidRDefault="00F448EA">
      <w:r>
        <w:t xml:space="preserve">Should you wish to learn more about the situation </w:t>
      </w:r>
      <w:r w:rsidR="00102CB0">
        <w:t>for oyster farmers in</w:t>
      </w:r>
      <w:r>
        <w:t xml:space="preserve"> NSW have a read of </w:t>
      </w:r>
      <w:hyperlink r:id="rId12" w:history="1">
        <w:r w:rsidRPr="00412728">
          <w:rPr>
            <w:rStyle w:val="Hyperlink"/>
          </w:rPr>
          <w:t>https://www.oceanwatch.org.au/circular-economy/</w:t>
        </w:r>
      </w:hyperlink>
      <w:r>
        <w:t xml:space="preserve"> </w:t>
      </w:r>
    </w:p>
    <w:p w14:paraId="4970C51A" w14:textId="42686026" w:rsidR="00102CB0" w:rsidRPr="00721CFF" w:rsidRDefault="00CA3AAE" w:rsidP="00102CB0">
      <w:pPr>
        <w:rPr>
          <w:i/>
          <w:iCs/>
        </w:rPr>
      </w:pPr>
      <w:r w:rsidRPr="00180E68">
        <w:rPr>
          <w:b/>
          <w:bCs/>
          <w:i/>
          <w:iCs/>
        </w:rPr>
        <w:t>"Recycling plastic instead of sending it to landfill is a positive step. While challenges remain in Australia to recycle all items, you can help by separating different parts of an item</w:t>
      </w:r>
      <w:r w:rsidR="006E11EC" w:rsidRPr="00180E68">
        <w:rPr>
          <w:b/>
          <w:bCs/>
          <w:i/>
          <w:iCs/>
        </w:rPr>
        <w:t xml:space="preserve"> to make the pickup more economical</w:t>
      </w:r>
      <w:r w:rsidR="00CF1AAD" w:rsidRPr="00180E68">
        <w:rPr>
          <w:b/>
          <w:bCs/>
          <w:i/>
          <w:iCs/>
        </w:rPr>
        <w:t xml:space="preserve"> now and in future</w:t>
      </w:r>
      <w:r w:rsidRPr="00180E68">
        <w:rPr>
          <w:b/>
          <w:bCs/>
          <w:i/>
          <w:iCs/>
        </w:rPr>
        <w:t>.</w:t>
      </w:r>
      <w:r w:rsidRPr="00180E68">
        <w:rPr>
          <w:b/>
          <w:bCs/>
          <w:i/>
          <w:iCs/>
        </w:rPr>
        <w:t>”</w:t>
      </w:r>
      <w:r w:rsidR="00F32746" w:rsidRPr="00180E68">
        <w:rPr>
          <w:b/>
          <w:bCs/>
          <w:i/>
          <w:iCs/>
        </w:rPr>
        <w:t xml:space="preserve"> </w:t>
      </w:r>
      <w:r w:rsidR="00102CB0" w:rsidRPr="00180E68">
        <w:rPr>
          <w:b/>
          <w:bCs/>
          <w:i/>
          <w:iCs/>
        </w:rPr>
        <w:t>Operations Manager- Simon Rowe</w:t>
      </w:r>
      <w:r w:rsidR="00102CB0">
        <w:rPr>
          <w:i/>
          <w:iCs/>
        </w:rPr>
        <w:t xml:space="preserve">. </w:t>
      </w:r>
    </w:p>
    <w:p w14:paraId="7EBB12E8" w14:textId="4AF40144" w:rsidR="00721CFF" w:rsidRPr="00102CB0" w:rsidRDefault="00FC6532">
      <w:r>
        <w:t>This pictorial guide should help oyster farmers decide what can and what can</w:t>
      </w:r>
      <w:r w:rsidR="002C27BE">
        <w:t>’</w:t>
      </w:r>
      <w:r>
        <w:t>t be recycled</w:t>
      </w:r>
      <w:r w:rsidR="000B7FAE">
        <w:t xml:space="preserve"> under </w:t>
      </w:r>
      <w:r w:rsidR="001F340E">
        <w:t>OceanWatch’ s</w:t>
      </w:r>
      <w:r w:rsidR="000B7FAE">
        <w:t xml:space="preserve"> </w:t>
      </w:r>
      <w:r w:rsidR="00111FFF">
        <w:t>“From waste to product</w:t>
      </w:r>
      <w:r w:rsidR="00811F84">
        <w:t>” project</w:t>
      </w:r>
      <w:r w:rsidR="002C27BE">
        <w:t xml:space="preserve"> in the February to April 2025 period. </w:t>
      </w:r>
      <w:r w:rsidR="008F6167">
        <w:t xml:space="preserve">Infrastructure like all things ages </w:t>
      </w:r>
      <w:r w:rsidR="00BC7B89">
        <w:t xml:space="preserve">so even if this process doesn’t work for your </w:t>
      </w:r>
      <w:r w:rsidR="00E51AEE">
        <w:t>circumstance</w:t>
      </w:r>
      <w:r w:rsidR="00BC7B89">
        <w:t xml:space="preserve">, investing some thought now will pay off in the longer term. </w:t>
      </w:r>
    </w:p>
    <w:p w14:paraId="144F6501" w14:textId="31F67F7C" w:rsidR="00B7548C" w:rsidRDefault="00B7548C" w:rsidP="00B7548C">
      <w:r w:rsidRPr="00060E32">
        <w:rPr>
          <w:b/>
          <w:bCs/>
        </w:rPr>
        <w:t>We intend to have a mobile shredding team travel up the coast collecting unwanted oyster infrastructure</w:t>
      </w:r>
      <w:r w:rsidR="00390B0B" w:rsidRPr="00060E32">
        <w:rPr>
          <w:b/>
          <w:bCs/>
        </w:rPr>
        <w:t xml:space="preserve"> from the </w:t>
      </w:r>
      <w:proofErr w:type="gramStart"/>
      <w:r w:rsidR="00390B0B" w:rsidRPr="00060E32">
        <w:rPr>
          <w:b/>
          <w:bCs/>
        </w:rPr>
        <w:t>24</w:t>
      </w:r>
      <w:r w:rsidR="00390B0B" w:rsidRPr="00060E32">
        <w:rPr>
          <w:b/>
          <w:bCs/>
          <w:vertAlign w:val="superscript"/>
        </w:rPr>
        <w:t>th</w:t>
      </w:r>
      <w:proofErr w:type="gramEnd"/>
      <w:r w:rsidR="00390B0B" w:rsidRPr="00060E32">
        <w:rPr>
          <w:b/>
          <w:bCs/>
        </w:rPr>
        <w:t xml:space="preserve"> March to the 11</w:t>
      </w:r>
      <w:r w:rsidR="00390B0B" w:rsidRPr="00060E32">
        <w:rPr>
          <w:b/>
          <w:bCs/>
          <w:vertAlign w:val="superscript"/>
        </w:rPr>
        <w:t>th</w:t>
      </w:r>
      <w:r w:rsidR="00390B0B" w:rsidRPr="00060E32">
        <w:rPr>
          <w:b/>
          <w:bCs/>
        </w:rPr>
        <w:t xml:space="preserve"> of April 2025</w:t>
      </w:r>
      <w:r w:rsidRPr="00060E32">
        <w:rPr>
          <w:b/>
          <w:bCs/>
        </w:rPr>
        <w:t>. The shredding and travel costs will be funded by the project so there are no costs to the owner.</w:t>
      </w:r>
      <w:r>
        <w:t xml:space="preserve"> A processor will accept clean shred, refine that product and then on sell it to a remanufacturer. </w:t>
      </w:r>
    </w:p>
    <w:p w14:paraId="66A68CDC" w14:textId="77777777" w:rsidR="00316D8D" w:rsidRDefault="00316D8D" w:rsidP="00316D8D">
      <w:r>
        <w:rPr>
          <w:noProof/>
        </w:rPr>
        <mc:AlternateContent>
          <mc:Choice Requires="wps">
            <w:drawing>
              <wp:anchor distT="0" distB="0" distL="114300" distR="114300" simplePos="0" relativeHeight="251658244" behindDoc="0" locked="0" layoutInCell="1" allowOverlap="1" wp14:anchorId="4DC91769" wp14:editId="3693FEB2">
                <wp:simplePos x="0" y="0"/>
                <wp:positionH relativeFrom="column">
                  <wp:posOffset>1701800</wp:posOffset>
                </wp:positionH>
                <wp:positionV relativeFrom="paragraph">
                  <wp:posOffset>444500</wp:posOffset>
                </wp:positionV>
                <wp:extent cx="349250" cy="146050"/>
                <wp:effectExtent l="0" t="19050" r="31750" b="44450"/>
                <wp:wrapNone/>
                <wp:docPr id="719447277" name="Arrow: Right 2"/>
                <wp:cNvGraphicFramePr/>
                <a:graphic xmlns:a="http://schemas.openxmlformats.org/drawingml/2006/main">
                  <a:graphicData uri="http://schemas.microsoft.com/office/word/2010/wordprocessingShape">
                    <wps:wsp>
                      <wps:cNvSpPr/>
                      <wps:spPr>
                        <a:xfrm>
                          <a:off x="0" y="0"/>
                          <a:ext cx="349250" cy="1460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05E4B8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 o:spid="_x0000_s1026" type="#_x0000_t13" style="position:absolute;margin-left:134pt;margin-top:35pt;width:27.5pt;height:11.5pt;z-index:2516582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" adj="17084" fillcolor="#4472c4 [3204]" strokecolor="#09101d [484]" strokeweight="1pt"/>
            </w:pict>
          </mc:Fallback>
        </mc:AlternateContent>
      </w:r>
      <w:r>
        <w:rPr>
          <w:noProof/>
        </w:rPr>
        <mc:AlternateContent>
          <mc:Choice Requires="wps">
            <w:drawing>
              <wp:anchor distT="0" distB="0" distL="114300" distR="114300" simplePos="0" relativeHeight="251658243" behindDoc="0" locked="0" layoutInCell="1" allowOverlap="1" wp14:anchorId="669ECD8D" wp14:editId="754080B9">
                <wp:simplePos x="0" y="0"/>
                <wp:positionH relativeFrom="column">
                  <wp:posOffset>3867150</wp:posOffset>
                </wp:positionH>
                <wp:positionV relativeFrom="paragraph">
                  <wp:posOffset>408305</wp:posOffset>
                </wp:positionV>
                <wp:extent cx="349250" cy="184150"/>
                <wp:effectExtent l="0" t="19050" r="31750" b="44450"/>
                <wp:wrapNone/>
                <wp:docPr id="1347224188" name="Arrow: Right 2"/>
                <wp:cNvGraphicFramePr/>
                <a:graphic xmlns:a="http://schemas.openxmlformats.org/drawingml/2006/main">
                  <a:graphicData uri="http://schemas.microsoft.com/office/word/2010/wordprocessingShape">
                    <wps:wsp>
                      <wps:cNvSpPr/>
                      <wps:spPr>
                        <a:xfrm>
                          <a:off x="0" y="0"/>
                          <a:ext cx="349250" cy="1841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2CD45B" id="Arrow: Right 2" o:spid="_x0000_s1026" type="#_x0000_t13" style="position:absolute;margin-left:304.5pt;margin-top:32.15pt;width:27.5pt;height:14.5pt;z-index:2516582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" adj="15905" fillcolor="#4472c4 [3204]" strokecolor="#09101d [484]" strokeweight="1pt"/>
            </w:pict>
          </mc:Fallback>
        </mc:AlternateContent>
      </w:r>
      <w:r>
        <w:rPr>
          <w:noProof/>
        </w:rPr>
        <mc:AlternateContent>
          <mc:Choice Requires="wps">
            <w:drawing>
              <wp:anchor distT="0" distB="0" distL="114300" distR="114300" simplePos="0" relativeHeight="251658242" behindDoc="0" locked="0" layoutInCell="1" allowOverlap="1" wp14:anchorId="469725A1" wp14:editId="2F8B6509">
                <wp:simplePos x="0" y="0"/>
                <wp:positionH relativeFrom="column">
                  <wp:posOffset>4419600</wp:posOffset>
                </wp:positionH>
                <wp:positionV relativeFrom="paragraph">
                  <wp:posOffset>209550</wp:posOffset>
                </wp:positionV>
                <wp:extent cx="1435100" cy="596900"/>
                <wp:effectExtent l="0" t="0" r="12700" b="12700"/>
                <wp:wrapNone/>
                <wp:docPr id="1614185070" name="Rectangle: Rounded Corners 1"/>
                <wp:cNvGraphicFramePr/>
                <a:graphic xmlns:a="http://schemas.openxmlformats.org/drawingml/2006/main">
                  <a:graphicData uri="http://schemas.microsoft.com/office/word/2010/wordprocessingShape">
                    <wps:wsp>
                      <wps:cNvSpPr/>
                      <wps:spPr>
                        <a:xfrm>
                          <a:off x="0" y="0"/>
                          <a:ext cx="1435100" cy="596900"/>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6308DB0" w14:textId="77777777" w:rsidR="00316D8D" w:rsidRDefault="00316D8D" w:rsidP="00316D8D">
                            <w:pPr>
                              <w:jc w:val="center"/>
                            </w:pPr>
                            <w:r>
                              <w:t>Re-manufacturing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69725A1" id="Rectangle: Rounded Corners 1" o:spid="_x0000_s1026" style="position:absolute;margin-left:348pt;margin-top:16.5pt;width:113pt;height:47pt;z-index:25165824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" fillcolor="#4472c4 [3204]" strokecolor="#09101d [484]" strokeweight="1pt">
                <v:stroke joinstyle="miter"/>
                <v:textbox>
                  <w:txbxContent>
                    <w:p w14:paraId="26308DB0" w14:textId="77777777" w:rsidR="00316D8D" w:rsidRDefault="00316D8D" w:rsidP="00316D8D">
                      <w:pPr>
                        <w:jc w:val="center"/>
                      </w:pPr>
                      <w:r>
                        <w:t>Re-manufacturing</w:t>
                      </w:r>
                    </w:p>
                  </w:txbxContent>
                </v:textbox>
              </v:roundrect>
            </w:pict>
          </mc:Fallback>
        </mc:AlternateContent>
      </w:r>
      <w:r>
        <w:rPr>
          <w:noProof/>
        </w:rPr>
        <mc:AlternateContent>
          <mc:Choice Requires="wps">
            <w:drawing>
              <wp:anchor distT="0" distB="0" distL="114300" distR="114300" simplePos="0" relativeHeight="251658241" behindDoc="0" locked="0" layoutInCell="1" allowOverlap="1" wp14:anchorId="11AFD20E" wp14:editId="211A1703">
                <wp:simplePos x="0" y="0"/>
                <wp:positionH relativeFrom="column">
                  <wp:posOffset>2203450</wp:posOffset>
                </wp:positionH>
                <wp:positionV relativeFrom="paragraph">
                  <wp:posOffset>209550</wp:posOffset>
                </wp:positionV>
                <wp:extent cx="1435100" cy="596900"/>
                <wp:effectExtent l="0" t="0" r="12700" b="12700"/>
                <wp:wrapNone/>
                <wp:docPr id="1235713021" name="Rectangle: Rounded Corners 1"/>
                <wp:cNvGraphicFramePr/>
                <a:graphic xmlns:a="http://schemas.openxmlformats.org/drawingml/2006/main">
                  <a:graphicData uri="http://schemas.microsoft.com/office/word/2010/wordprocessingShape">
                    <wps:wsp>
                      <wps:cNvSpPr/>
                      <wps:spPr>
                        <a:xfrm>
                          <a:off x="0" y="0"/>
                          <a:ext cx="1435100" cy="596900"/>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FB86331" w14:textId="77777777" w:rsidR="00316D8D" w:rsidRDefault="00316D8D" w:rsidP="00316D8D">
                            <w:pPr>
                              <w:jc w:val="center"/>
                            </w:pPr>
                            <w:r>
                              <w:t>Refinning and re pelletizing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1AFD20E" id="_x0000_s1027" style="position:absolute;margin-left:173.5pt;margin-top:16.5pt;width:113pt;height:47pt;z-index:25165824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" fillcolor="#4472c4 [3204]" strokecolor="#09101d [484]" strokeweight="1pt">
                <v:stroke joinstyle="miter"/>
                <v:textbox>
                  <w:txbxContent>
                    <w:p w14:paraId="2FB86331" w14:textId="77777777" w:rsidR="00316D8D" w:rsidRDefault="00316D8D" w:rsidP="00316D8D">
                      <w:pPr>
                        <w:jc w:val="center"/>
                      </w:pPr>
                      <w:r>
                        <w:t>Refinning and re pelletizing</w:t>
                      </w:r>
                    </w:p>
                  </w:txbxContent>
                </v:textbox>
              </v:roundrect>
            </w:pict>
          </mc:Fallback>
        </mc:AlternateContent>
      </w:r>
      <w:r>
        <w:rPr>
          <w:noProof/>
        </w:rPr>
        <mc:AlternateContent>
          <mc:Choice Requires="wps">
            <w:drawing>
              <wp:anchor distT="0" distB="0" distL="114300" distR="114300" simplePos="0" relativeHeight="251658240" behindDoc="0" locked="0" layoutInCell="1" allowOverlap="1" wp14:anchorId="00F1A336" wp14:editId="510F0F48">
                <wp:simplePos x="0" y="0"/>
                <wp:positionH relativeFrom="column">
                  <wp:posOffset>25400</wp:posOffset>
                </wp:positionH>
                <wp:positionV relativeFrom="paragraph">
                  <wp:posOffset>211455</wp:posOffset>
                </wp:positionV>
                <wp:extent cx="1435100" cy="596900"/>
                <wp:effectExtent l="0" t="0" r="12700" b="12700"/>
                <wp:wrapNone/>
                <wp:docPr id="81170449" name="Rectangle: Rounded Corners 1"/>
                <wp:cNvGraphicFramePr/>
                <a:graphic xmlns:a="http://schemas.openxmlformats.org/drawingml/2006/main">
                  <a:graphicData uri="http://schemas.microsoft.com/office/word/2010/wordprocessingShape">
                    <wps:wsp>
                      <wps:cNvSpPr/>
                      <wps:spPr>
                        <a:xfrm>
                          <a:off x="0" y="0"/>
                          <a:ext cx="1435100" cy="596900"/>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FC228DD" w14:textId="77777777" w:rsidR="00316D8D" w:rsidRDefault="00316D8D" w:rsidP="00316D8D">
                            <w:pPr>
                              <w:jc w:val="center"/>
                            </w:pPr>
                            <w:r>
                              <w:t>Shredding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0F1A336" id="_x0000_s1028" style="position:absolute;margin-left:2pt;margin-top:16.65pt;width:113pt;height:47pt;z-index:2516582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" fillcolor="#4472c4 [3204]" strokecolor="#09101d [484]" strokeweight="1pt">
                <v:stroke joinstyle="miter"/>
                <v:textbox>
                  <w:txbxContent>
                    <w:p w14:paraId="4FC228DD" w14:textId="77777777" w:rsidR="00316D8D" w:rsidRDefault="00316D8D" w:rsidP="00316D8D">
                      <w:pPr>
                        <w:jc w:val="center"/>
                      </w:pPr>
                      <w:r>
                        <w:t>Shredding</w:t>
                      </w:r>
                    </w:p>
                  </w:txbxContent>
                </v:textbox>
              </v:roundrect>
            </w:pict>
          </mc:Fallback>
        </mc:AlternateContent>
      </w:r>
    </w:p>
    <w:p w14:paraId="1E76C750" w14:textId="77777777" w:rsidR="00316D8D" w:rsidRDefault="00316D8D" w:rsidP="00316D8D"/>
    <w:p w14:paraId="4EEE4742" w14:textId="77777777" w:rsidR="00316D8D" w:rsidRDefault="00316D8D" w:rsidP="00B7548C"/>
    <w:p w14:paraId="4511F5F8" w14:textId="77777777" w:rsidR="00316D8D" w:rsidRDefault="00316D8D"/>
    <w:p w14:paraId="5D50BAF3" w14:textId="6779C1F0" w:rsidR="007018A9" w:rsidRDefault="007018A9">
      <w:proofErr w:type="gramStart"/>
      <w:r>
        <w:t>In order for</w:t>
      </w:r>
      <w:proofErr w:type="gramEnd"/>
      <w:r>
        <w:t xml:space="preserve"> this to run smoothly, Oyster farmers should think about what stockpiles they are ready to provide to the </w:t>
      </w:r>
      <w:r w:rsidR="00F77F5A">
        <w:t xml:space="preserve">shredding team. </w:t>
      </w:r>
      <w:r w:rsidR="008F6167">
        <w:t>Then.</w:t>
      </w:r>
    </w:p>
    <w:p w14:paraId="53273595" w14:textId="5FE3EB6A" w:rsidR="00F77F5A" w:rsidRDefault="00F77F5A" w:rsidP="00F77F5A">
      <w:pPr>
        <w:pStyle w:val="ListParagraph"/>
        <w:numPr>
          <w:ilvl w:val="0"/>
          <w:numId w:val="1"/>
        </w:numPr>
      </w:pPr>
      <w:r>
        <w:t xml:space="preserve">Check on the below list </w:t>
      </w:r>
      <w:r w:rsidR="00D33008">
        <w:t xml:space="preserve">that </w:t>
      </w:r>
      <w:r>
        <w:t xml:space="preserve">the item </w:t>
      </w:r>
      <w:r w:rsidR="008F6167">
        <w:t>qualifies.</w:t>
      </w:r>
    </w:p>
    <w:p w14:paraId="7429AAF4" w14:textId="511C1716" w:rsidR="00F77F5A" w:rsidRDefault="00165F6B" w:rsidP="00F77F5A">
      <w:pPr>
        <w:pStyle w:val="ListParagraph"/>
        <w:numPr>
          <w:ilvl w:val="0"/>
          <w:numId w:val="1"/>
        </w:numPr>
      </w:pPr>
      <w:r>
        <w:t>Clean the items as best you can of sand and shell</w:t>
      </w:r>
      <w:r w:rsidR="00707121">
        <w:t xml:space="preserve"> but mostly importantly </w:t>
      </w:r>
      <w:r>
        <w:t>removing timber, nails and screws</w:t>
      </w:r>
      <w:r w:rsidR="0024449C">
        <w:t xml:space="preserve">. </w:t>
      </w:r>
      <w:r w:rsidR="006404B9">
        <w:t xml:space="preserve">A pressure wash is </w:t>
      </w:r>
      <w:r w:rsidR="00995E67">
        <w:t>beneficial</w:t>
      </w:r>
      <w:r w:rsidR="006404B9">
        <w:t xml:space="preserve">. </w:t>
      </w:r>
    </w:p>
    <w:p w14:paraId="740FFD09" w14:textId="554CA320" w:rsidR="007018A9" w:rsidRDefault="00BF4D89" w:rsidP="003161BC">
      <w:pPr>
        <w:pStyle w:val="ListParagraph"/>
        <w:numPr>
          <w:ilvl w:val="0"/>
          <w:numId w:val="1"/>
        </w:numPr>
      </w:pPr>
      <w:r>
        <w:t>Place</w:t>
      </w:r>
      <w:r w:rsidR="00D207DE">
        <w:t xml:space="preserve"> </w:t>
      </w:r>
      <w:r>
        <w:t>piles</w:t>
      </w:r>
      <w:r w:rsidR="00D207DE">
        <w:t xml:space="preserve"> of </w:t>
      </w:r>
      <w:r w:rsidR="00D207DE" w:rsidRPr="00A7690D">
        <w:rPr>
          <w:b/>
          <w:bCs/>
        </w:rPr>
        <w:t>the same item</w:t>
      </w:r>
      <w:r>
        <w:t xml:space="preserve"> on pallets clearly marked for pickup</w:t>
      </w:r>
      <w:r w:rsidR="002C7676">
        <w:t xml:space="preserve"> near a small truck access point. </w:t>
      </w:r>
    </w:p>
    <w:p w14:paraId="754961D2" w14:textId="704660AC" w:rsidR="00AB7C44" w:rsidRDefault="00AB7C44" w:rsidP="003161BC">
      <w:pPr>
        <w:pStyle w:val="ListParagraph"/>
        <w:numPr>
          <w:ilvl w:val="0"/>
          <w:numId w:val="1"/>
        </w:numPr>
      </w:pPr>
      <w:r>
        <w:t xml:space="preserve">Email: </w:t>
      </w:r>
      <w:hyperlink r:id="rId13" w:history="1">
        <w:r w:rsidRPr="00412728">
          <w:rPr>
            <w:rStyle w:val="Hyperlink"/>
          </w:rPr>
          <w:t>Simon@oceanwatch.org.au</w:t>
        </w:r>
      </w:hyperlink>
      <w:r>
        <w:t xml:space="preserve"> </w:t>
      </w:r>
      <w:r w:rsidR="00F342A1">
        <w:t xml:space="preserve">the address and quantity. </w:t>
      </w:r>
    </w:p>
    <w:p w14:paraId="37EA05E2" w14:textId="77777777" w:rsidR="002C27BE" w:rsidRDefault="002C27BE" w:rsidP="002C27BE">
      <w:pPr>
        <w:jc w:val="right"/>
      </w:pPr>
    </w:p>
    <w:p w14:paraId="63B77388" w14:textId="77777777" w:rsidR="002C27BE" w:rsidRDefault="002C27BE" w:rsidP="002C27BE"/>
    <w:p w14:paraId="4B01511B" w14:textId="5EBE2492" w:rsidR="001F340E" w:rsidRDefault="001F340E" w:rsidP="001F340E">
      <w:r>
        <w:t>Under this project, funded until May 1</w:t>
      </w:r>
      <w:r w:rsidRPr="009175FC">
        <w:rPr>
          <w:vertAlign w:val="superscript"/>
        </w:rPr>
        <w:t>st</w:t>
      </w:r>
      <w:r>
        <w:t xml:space="preserve"> farmers can </w:t>
      </w:r>
      <w:r w:rsidR="00C24658">
        <w:t xml:space="preserve">participate and </w:t>
      </w:r>
      <w:r>
        <w:t>dispose for free the following items</w:t>
      </w:r>
      <w:r w:rsidR="007018A9">
        <w:t>.</w:t>
      </w:r>
      <w:r w:rsidR="004E2066">
        <w:t xml:space="preserve"> Other</w:t>
      </w:r>
      <w:r w:rsidR="00DC22EE">
        <w:t xml:space="preserve"> </w:t>
      </w:r>
      <w:r w:rsidR="004E2066">
        <w:t xml:space="preserve">parts </w:t>
      </w:r>
      <w:r w:rsidR="001324DC">
        <w:t xml:space="preserve">(those with red crosses below) </w:t>
      </w:r>
      <w:r w:rsidR="004E2066">
        <w:t xml:space="preserve">can also be piled and maybe taken away if time permits. </w:t>
      </w:r>
    </w:p>
    <w:p w14:paraId="73923A2B" w14:textId="77777777" w:rsidR="002C27BE" w:rsidRDefault="002C27BE" w:rsidP="002C27BE"/>
    <w:p w14:paraId="35BE98E0" w14:textId="77777777" w:rsidR="00E74CE7" w:rsidRDefault="00E74CE7" w:rsidP="00E74CE7"/>
    <w:p w14:paraId="2E3017FC" w14:textId="1B8E80E4" w:rsidR="00E74CE7" w:rsidRDefault="0091759D" w:rsidP="00E74CE7">
      <w:r w:rsidRPr="0091759D">
        <w:rPr>
          <w:noProof/>
        </w:rPr>
        <w:drawing>
          <wp:inline distT="0" distB="0" distL="0" distR="0" wp14:anchorId="1867BB88" wp14:editId="129D03D9">
            <wp:extent cx="2381203" cy="1679188"/>
            <wp:effectExtent l="0" t="0" r="635" b="0"/>
            <wp:docPr id="14704499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7193" cy="1683412"/>
                    </a:xfrm>
                    <a:prstGeom prst="rect">
                      <a:avLst/>
                    </a:prstGeom>
                    <a:noFill/>
                    <a:ln>
                      <a:noFill/>
                    </a:ln>
                  </pic:spPr>
                </pic:pic>
              </a:graphicData>
            </a:graphic>
          </wp:inline>
        </w:drawing>
      </w:r>
      <w:r w:rsidR="00972DBB">
        <w:t xml:space="preserve">  </w:t>
      </w:r>
      <w:r w:rsidR="003438B6">
        <w:rPr>
          <w:noProof/>
        </w:rPr>
        <w:drawing>
          <wp:inline distT="0" distB="0" distL="0" distR="0" wp14:anchorId="2538DBF7" wp14:editId="68E68AAC">
            <wp:extent cx="914400" cy="914400"/>
            <wp:effectExtent l="0" t="0" r="0" b="0"/>
            <wp:docPr id="2067426945"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914400" cy="914400"/>
                    </a:xfrm>
                    <a:prstGeom prst="rect">
                      <a:avLst/>
                    </a:prstGeom>
                  </pic:spPr>
                </pic:pic>
              </a:graphicData>
            </a:graphic>
          </wp:inline>
        </w:drawing>
      </w:r>
      <w:r w:rsidR="001B6752">
        <w:t xml:space="preserve">(PP) </w:t>
      </w:r>
      <w:r w:rsidR="00B00A85">
        <w:t xml:space="preserve">Plugs, cables ties ok. Remove shell. </w:t>
      </w:r>
    </w:p>
    <w:p w14:paraId="23AD4DAD" w14:textId="5C9EF92E" w:rsidR="0091759D" w:rsidRDefault="003320ED" w:rsidP="00E74CE7">
      <w:r w:rsidRPr="003320ED">
        <w:rPr>
          <w:noProof/>
        </w:rPr>
        <w:drawing>
          <wp:inline distT="0" distB="0" distL="0" distR="0" wp14:anchorId="783282B5" wp14:editId="48BD8D29">
            <wp:extent cx="2375943" cy="2617470"/>
            <wp:effectExtent l="0" t="0" r="5715" b="0"/>
            <wp:docPr id="8791684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89922" cy="2632870"/>
                    </a:xfrm>
                    <a:prstGeom prst="rect">
                      <a:avLst/>
                    </a:prstGeom>
                    <a:noFill/>
                    <a:ln>
                      <a:noFill/>
                    </a:ln>
                  </pic:spPr>
                </pic:pic>
              </a:graphicData>
            </a:graphic>
          </wp:inline>
        </w:drawing>
      </w:r>
      <w:r w:rsidR="00B22FA5">
        <w:t xml:space="preserve"> </w:t>
      </w:r>
      <w:r w:rsidR="00405242">
        <w:rPr>
          <w:noProof/>
        </w:rPr>
        <w:drawing>
          <wp:inline distT="0" distB="0" distL="0" distR="0" wp14:anchorId="59CA3845" wp14:editId="3DDD91BF">
            <wp:extent cx="914400" cy="914400"/>
            <wp:effectExtent l="0" t="0" r="0" b="0"/>
            <wp:docPr id="1796085261"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8">
                      <a:extLst>
                        <a:ext uri="{96DAC541-7B7A-43D3-8B79-37D633B846F1}">
                          <asvg:svgBlip xmlns:asvg="http://schemas.microsoft.com/office/drawing/2016/SVG/main" r:embed="rId19"/>
                        </a:ext>
                      </a:extLst>
                    </a:blip>
                    <a:stretch>
                      <a:fillRect/>
                    </a:stretch>
                  </pic:blipFill>
                  <pic:spPr>
                    <a:xfrm>
                      <a:off x="0" y="0"/>
                      <a:ext cx="914400" cy="914400"/>
                    </a:xfrm>
                    <a:prstGeom prst="rect">
                      <a:avLst/>
                    </a:prstGeom>
                  </pic:spPr>
                </pic:pic>
              </a:graphicData>
            </a:graphic>
          </wp:inline>
        </w:drawing>
      </w:r>
      <w:r w:rsidR="00405242">
        <w:t>R</w:t>
      </w:r>
      <w:r w:rsidR="00B22FA5">
        <w:t xml:space="preserve">emove </w:t>
      </w:r>
      <w:r w:rsidR="00405242">
        <w:t xml:space="preserve">foam. </w:t>
      </w:r>
    </w:p>
    <w:p w14:paraId="76EF6B97" w14:textId="3F303A26" w:rsidR="00121334" w:rsidRDefault="00121334" w:rsidP="00E74CE7">
      <w:r w:rsidRPr="00121334">
        <w:rPr>
          <w:noProof/>
        </w:rPr>
        <w:lastRenderedPageBreak/>
        <w:drawing>
          <wp:inline distT="0" distB="0" distL="0" distR="0" wp14:anchorId="52FC84AD" wp14:editId="52D115AE">
            <wp:extent cx="2375535" cy="3162100"/>
            <wp:effectExtent l="0" t="0" r="5715" b="635"/>
            <wp:docPr id="11863291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77658" cy="3164926"/>
                    </a:xfrm>
                    <a:prstGeom prst="rect">
                      <a:avLst/>
                    </a:prstGeom>
                    <a:noFill/>
                    <a:ln>
                      <a:noFill/>
                    </a:ln>
                  </pic:spPr>
                </pic:pic>
              </a:graphicData>
            </a:graphic>
          </wp:inline>
        </w:drawing>
      </w:r>
      <w:r w:rsidR="003438B6">
        <w:rPr>
          <w:noProof/>
        </w:rPr>
        <w:drawing>
          <wp:inline distT="0" distB="0" distL="0" distR="0" wp14:anchorId="3833A8BC" wp14:editId="30DD0179">
            <wp:extent cx="914400" cy="914400"/>
            <wp:effectExtent l="0" t="0" r="0" b="0"/>
            <wp:docPr id="2002717514"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914400" cy="914400"/>
                    </a:xfrm>
                    <a:prstGeom prst="rect">
                      <a:avLst/>
                    </a:prstGeom>
                  </pic:spPr>
                </pic:pic>
              </a:graphicData>
            </a:graphic>
          </wp:inline>
        </w:drawing>
      </w:r>
    </w:p>
    <w:p w14:paraId="77704B5B" w14:textId="5D208B4B" w:rsidR="002A0CA0" w:rsidRDefault="002A0CA0" w:rsidP="00E74CE7">
      <w:r>
        <w:rPr>
          <w:rFonts w:eastAsia="Times New Roman"/>
          <w:noProof/>
        </w:rPr>
        <w:drawing>
          <wp:inline distT="0" distB="0" distL="0" distR="0" wp14:anchorId="00AC0692" wp14:editId="538ADD13">
            <wp:extent cx="2375535" cy="3167380"/>
            <wp:effectExtent l="0" t="0" r="5715" b="0"/>
            <wp:docPr id="516327330" name="Picture 14" descr="IMG_1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87AD751-FAC0-49D0-83D2-D5998CCECC80" descr="IMG_1346.jpg"/>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2376821" cy="3169095"/>
                    </a:xfrm>
                    <a:prstGeom prst="rect">
                      <a:avLst/>
                    </a:prstGeom>
                    <a:noFill/>
                    <a:ln>
                      <a:noFill/>
                    </a:ln>
                  </pic:spPr>
                </pic:pic>
              </a:graphicData>
            </a:graphic>
          </wp:inline>
        </w:drawing>
      </w:r>
      <w:r w:rsidR="003215FB">
        <w:rPr>
          <w:noProof/>
        </w:rPr>
        <w:drawing>
          <wp:inline distT="0" distB="0" distL="0" distR="0" wp14:anchorId="24583787" wp14:editId="6756F043">
            <wp:extent cx="914400" cy="914400"/>
            <wp:effectExtent l="0" t="0" r="0" b="0"/>
            <wp:docPr id="2027793744"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8">
                      <a:extLst>
                        <a:ext uri="{96DAC541-7B7A-43D3-8B79-37D633B846F1}">
                          <asvg:svgBlip xmlns:asvg="http://schemas.microsoft.com/office/drawing/2016/SVG/main" r:embed="rId19"/>
                        </a:ext>
                      </a:extLst>
                    </a:blip>
                    <a:stretch>
                      <a:fillRect/>
                    </a:stretch>
                  </pic:blipFill>
                  <pic:spPr>
                    <a:xfrm>
                      <a:off x="0" y="0"/>
                      <a:ext cx="914400" cy="914400"/>
                    </a:xfrm>
                    <a:prstGeom prst="rect">
                      <a:avLst/>
                    </a:prstGeom>
                  </pic:spPr>
                </pic:pic>
              </a:graphicData>
            </a:graphic>
          </wp:inline>
        </w:drawing>
      </w:r>
      <w:r>
        <w:t xml:space="preserve"> </w:t>
      </w:r>
      <w:r w:rsidR="00405242">
        <w:t xml:space="preserve">Remove </w:t>
      </w:r>
      <w:r>
        <w:t xml:space="preserve">stainless steel cable </w:t>
      </w:r>
    </w:p>
    <w:p w14:paraId="11BFC0B8" w14:textId="509F9093" w:rsidR="000E444A" w:rsidRDefault="000E444A" w:rsidP="00E74CE7">
      <w:r w:rsidRPr="000E444A">
        <w:rPr>
          <w:noProof/>
        </w:rPr>
        <w:drawing>
          <wp:inline distT="0" distB="0" distL="0" distR="0" wp14:anchorId="3090AD8D" wp14:editId="6B35AC5A">
            <wp:extent cx="2399622" cy="1797050"/>
            <wp:effectExtent l="0" t="0" r="1270" b="0"/>
            <wp:docPr id="12447579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06206" cy="1801980"/>
                    </a:xfrm>
                    <a:prstGeom prst="rect">
                      <a:avLst/>
                    </a:prstGeom>
                    <a:noFill/>
                    <a:ln>
                      <a:noFill/>
                    </a:ln>
                  </pic:spPr>
                </pic:pic>
              </a:graphicData>
            </a:graphic>
          </wp:inline>
        </w:drawing>
      </w:r>
      <w:r w:rsidR="007459F3">
        <w:rPr>
          <w:noProof/>
        </w:rPr>
        <w:drawing>
          <wp:inline distT="0" distB="0" distL="0" distR="0" wp14:anchorId="147A3FDB" wp14:editId="30F06FFA">
            <wp:extent cx="914400" cy="914400"/>
            <wp:effectExtent l="0" t="0" r="0" b="0"/>
            <wp:docPr id="23590043" name="Graphic 21"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6269" name="Graphic 195756269" descr="Close with solid fill"/>
                    <pic:cNvPicPr/>
                  </pic:nvPicPr>
                  <pic:blipFill>
                    <a:blip r:embed="rId24">
                      <a:extLs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inline>
        </w:drawing>
      </w:r>
    </w:p>
    <w:p w14:paraId="5B97700E" w14:textId="1CB8AC51" w:rsidR="000821D2" w:rsidRDefault="000821D2" w:rsidP="00E74CE7">
      <w:r>
        <w:rPr>
          <w:rFonts w:eastAsia="Times New Roman"/>
          <w:noProof/>
        </w:rPr>
        <w:lastRenderedPageBreak/>
        <w:drawing>
          <wp:inline distT="0" distB="0" distL="0" distR="0" wp14:anchorId="1D80FF7E" wp14:editId="690D7F24">
            <wp:extent cx="2738362" cy="3651250"/>
            <wp:effectExtent l="0" t="0" r="5080" b="6350"/>
            <wp:docPr id="2067102232" name="Picture 11" descr="IMG_1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86A475-E3A9-417F-90BD-A56024D82907" descr="IMG_1371.jpg"/>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2763014" cy="3684120"/>
                    </a:xfrm>
                    <a:prstGeom prst="rect">
                      <a:avLst/>
                    </a:prstGeom>
                    <a:noFill/>
                    <a:ln>
                      <a:noFill/>
                    </a:ln>
                  </pic:spPr>
                </pic:pic>
              </a:graphicData>
            </a:graphic>
          </wp:inline>
        </w:drawing>
      </w:r>
      <w:r w:rsidR="00B00A85">
        <w:rPr>
          <w:noProof/>
        </w:rPr>
        <w:drawing>
          <wp:inline distT="0" distB="0" distL="0" distR="0" wp14:anchorId="7FA95A6C" wp14:editId="1EFED4ED">
            <wp:extent cx="914400" cy="914400"/>
            <wp:effectExtent l="0" t="0" r="0" b="0"/>
            <wp:docPr id="384786346"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8">
                      <a:extLst>
                        <a:ext uri="{96DAC541-7B7A-43D3-8B79-37D633B846F1}">
                          <asvg:svgBlip xmlns:asvg="http://schemas.microsoft.com/office/drawing/2016/SVG/main" r:embed="rId19"/>
                        </a:ext>
                      </a:extLst>
                    </a:blip>
                    <a:stretch>
                      <a:fillRect/>
                    </a:stretch>
                  </pic:blipFill>
                  <pic:spPr>
                    <a:xfrm>
                      <a:off x="0" y="0"/>
                      <a:ext cx="914400" cy="914400"/>
                    </a:xfrm>
                    <a:prstGeom prst="rect">
                      <a:avLst/>
                    </a:prstGeom>
                  </pic:spPr>
                </pic:pic>
              </a:graphicData>
            </a:graphic>
          </wp:inline>
        </w:drawing>
      </w:r>
      <w:r w:rsidR="00C2744C">
        <w:t>Remove foam</w:t>
      </w:r>
    </w:p>
    <w:p w14:paraId="4011B943" w14:textId="548BB75A" w:rsidR="000E444A" w:rsidRDefault="000E444A" w:rsidP="00E74CE7">
      <w:r w:rsidRPr="000E444A">
        <w:rPr>
          <w:noProof/>
        </w:rPr>
        <w:drawing>
          <wp:inline distT="0" distB="0" distL="0" distR="0" wp14:anchorId="5BB39653" wp14:editId="27B8ABED">
            <wp:extent cx="2667000" cy="3541059"/>
            <wp:effectExtent l="0" t="0" r="0" b="2540"/>
            <wp:docPr id="15321333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71458" cy="3546977"/>
                    </a:xfrm>
                    <a:prstGeom prst="rect">
                      <a:avLst/>
                    </a:prstGeom>
                    <a:noFill/>
                    <a:ln>
                      <a:noFill/>
                    </a:ln>
                  </pic:spPr>
                </pic:pic>
              </a:graphicData>
            </a:graphic>
          </wp:inline>
        </w:drawing>
      </w:r>
      <w:r w:rsidR="003438B6">
        <w:rPr>
          <w:noProof/>
        </w:rPr>
        <w:drawing>
          <wp:inline distT="0" distB="0" distL="0" distR="0" wp14:anchorId="25E17D35" wp14:editId="568D18D1">
            <wp:extent cx="914400" cy="914400"/>
            <wp:effectExtent l="0" t="0" r="0" b="0"/>
            <wp:docPr id="363162541"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914400" cy="914400"/>
                    </a:xfrm>
                    <a:prstGeom prst="rect">
                      <a:avLst/>
                    </a:prstGeom>
                  </pic:spPr>
                </pic:pic>
              </a:graphicData>
            </a:graphic>
          </wp:inline>
        </w:drawing>
      </w:r>
      <w:r w:rsidR="00F073C9">
        <w:t>(PP)</w:t>
      </w:r>
    </w:p>
    <w:p w14:paraId="09FF563A" w14:textId="739BD2E4" w:rsidR="007A028C" w:rsidRDefault="007A028C" w:rsidP="00E74CE7">
      <w:r w:rsidRPr="007A028C">
        <w:rPr>
          <w:noProof/>
        </w:rPr>
        <w:lastRenderedPageBreak/>
        <w:drawing>
          <wp:inline distT="0" distB="0" distL="0" distR="0" wp14:anchorId="18E6A7E5" wp14:editId="08A83925">
            <wp:extent cx="2667000" cy="1975955"/>
            <wp:effectExtent l="0" t="0" r="0" b="5715"/>
            <wp:docPr id="19141224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69641" cy="1977911"/>
                    </a:xfrm>
                    <a:prstGeom prst="rect">
                      <a:avLst/>
                    </a:prstGeom>
                    <a:noFill/>
                    <a:ln>
                      <a:noFill/>
                    </a:ln>
                  </pic:spPr>
                </pic:pic>
              </a:graphicData>
            </a:graphic>
          </wp:inline>
        </w:drawing>
      </w:r>
      <w:r w:rsidR="00C2744C">
        <w:rPr>
          <w:noProof/>
        </w:rPr>
        <w:drawing>
          <wp:inline distT="0" distB="0" distL="0" distR="0" wp14:anchorId="252F4941" wp14:editId="2219FC03">
            <wp:extent cx="914400" cy="914400"/>
            <wp:effectExtent l="0" t="0" r="0" b="0"/>
            <wp:docPr id="277619671"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8">
                      <a:extLst>
                        <a:ext uri="{96DAC541-7B7A-43D3-8B79-37D633B846F1}">
                          <asvg:svgBlip xmlns:asvg="http://schemas.microsoft.com/office/drawing/2016/SVG/main" r:embed="rId19"/>
                        </a:ext>
                      </a:extLst>
                    </a:blip>
                    <a:stretch>
                      <a:fillRect/>
                    </a:stretch>
                  </pic:blipFill>
                  <pic:spPr>
                    <a:xfrm>
                      <a:off x="0" y="0"/>
                      <a:ext cx="914400" cy="914400"/>
                    </a:xfrm>
                    <a:prstGeom prst="rect">
                      <a:avLst/>
                    </a:prstGeom>
                  </pic:spPr>
                </pic:pic>
              </a:graphicData>
            </a:graphic>
          </wp:inline>
        </w:drawing>
      </w:r>
      <w:r w:rsidR="00244016">
        <w:t>Remove timber</w:t>
      </w:r>
      <w:r w:rsidR="00C2744C">
        <w:t xml:space="preserve"> and ropes</w:t>
      </w:r>
      <w:r w:rsidR="00CB1CA8">
        <w:t>,</w:t>
      </w:r>
      <w:r w:rsidR="00244016">
        <w:t xml:space="preserve"> drums rinsed</w:t>
      </w:r>
      <w:r w:rsidR="00CB1CA8">
        <w:t>/ washed inside and out</w:t>
      </w:r>
      <w:r w:rsidR="00244016">
        <w:t xml:space="preserve">. </w:t>
      </w:r>
    </w:p>
    <w:p w14:paraId="2ADAF3CC" w14:textId="0BCFFCC9" w:rsidR="007A028C" w:rsidRDefault="007A028C" w:rsidP="00E74CE7">
      <w:r w:rsidRPr="007A028C">
        <w:rPr>
          <w:noProof/>
        </w:rPr>
        <w:drawing>
          <wp:inline distT="0" distB="0" distL="0" distR="0" wp14:anchorId="3256C56D" wp14:editId="3A97C053">
            <wp:extent cx="2457450" cy="1840501"/>
            <wp:effectExtent l="0" t="0" r="0" b="7620"/>
            <wp:docPr id="14632445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62582" cy="1844345"/>
                    </a:xfrm>
                    <a:prstGeom prst="rect">
                      <a:avLst/>
                    </a:prstGeom>
                    <a:noFill/>
                    <a:ln>
                      <a:noFill/>
                    </a:ln>
                  </pic:spPr>
                </pic:pic>
              </a:graphicData>
            </a:graphic>
          </wp:inline>
        </w:drawing>
      </w:r>
      <w:r w:rsidR="003438B6">
        <w:rPr>
          <w:noProof/>
        </w:rPr>
        <w:drawing>
          <wp:inline distT="0" distB="0" distL="0" distR="0" wp14:anchorId="45216EAE" wp14:editId="2E9FE3E0">
            <wp:extent cx="914400" cy="914400"/>
            <wp:effectExtent l="0" t="0" r="0" b="0"/>
            <wp:docPr id="357897172"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914400" cy="914400"/>
                    </a:xfrm>
                    <a:prstGeom prst="rect">
                      <a:avLst/>
                    </a:prstGeom>
                  </pic:spPr>
                </pic:pic>
              </a:graphicData>
            </a:graphic>
          </wp:inline>
        </w:drawing>
      </w:r>
    </w:p>
    <w:p w14:paraId="7B38884F" w14:textId="4F5C0414" w:rsidR="007A028C" w:rsidRDefault="00546499" w:rsidP="00E74CE7">
      <w:r>
        <w:rPr>
          <w:noProof/>
        </w:rPr>
        <w:drawing>
          <wp:inline distT="0" distB="0" distL="0" distR="0" wp14:anchorId="76F45792" wp14:editId="42453CEC">
            <wp:extent cx="2400300" cy="860797"/>
            <wp:effectExtent l="0" t="0" r="0" b="0"/>
            <wp:docPr id="12353474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06164" cy="862900"/>
                    </a:xfrm>
                    <a:prstGeom prst="rect">
                      <a:avLst/>
                    </a:prstGeom>
                    <a:noFill/>
                    <a:ln>
                      <a:noFill/>
                    </a:ln>
                  </pic:spPr>
                </pic:pic>
              </a:graphicData>
            </a:graphic>
          </wp:inline>
        </w:drawing>
      </w:r>
      <w:r>
        <w:t xml:space="preserve">                                          Blow moulded float</w:t>
      </w:r>
    </w:p>
    <w:p w14:paraId="69FD6880" w14:textId="5D218E71" w:rsidR="00E74CE7" w:rsidRDefault="00A27C42" w:rsidP="00E74CE7">
      <w:r>
        <w:rPr>
          <w:rFonts w:eastAsia="Times New Roman"/>
          <w:noProof/>
        </w:rPr>
        <w:drawing>
          <wp:inline distT="0" distB="0" distL="0" distR="0" wp14:anchorId="47F17DA6" wp14:editId="5338F6CF">
            <wp:extent cx="2480550" cy="1860550"/>
            <wp:effectExtent l="0" t="0" r="0" b="6350"/>
            <wp:docPr id="563260891" name="Picture 12" descr="IMG_1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3D67EC-8C45-4F02-AE9B-A3AC7BAC4CD1" descr="IMG_1373.jpg"/>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2483182" cy="1862524"/>
                    </a:xfrm>
                    <a:prstGeom prst="rect">
                      <a:avLst/>
                    </a:prstGeom>
                    <a:noFill/>
                    <a:ln>
                      <a:noFill/>
                    </a:ln>
                  </pic:spPr>
                </pic:pic>
              </a:graphicData>
            </a:graphic>
          </wp:inline>
        </w:drawing>
      </w:r>
      <w:r w:rsidR="00FC4AFD">
        <w:rPr>
          <w:noProof/>
        </w:rPr>
        <w:drawing>
          <wp:inline distT="0" distB="0" distL="0" distR="0" wp14:anchorId="4C5A6138" wp14:editId="703DA419">
            <wp:extent cx="914400" cy="914400"/>
            <wp:effectExtent l="0" t="0" r="0" b="0"/>
            <wp:docPr id="1825437719"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8">
                      <a:extLst>
                        <a:ext uri="{96DAC541-7B7A-43D3-8B79-37D633B846F1}">
                          <asvg:svgBlip xmlns:asvg="http://schemas.microsoft.com/office/drawing/2016/SVG/main" r:embed="rId19"/>
                        </a:ext>
                      </a:extLst>
                    </a:blip>
                    <a:stretch>
                      <a:fillRect/>
                    </a:stretch>
                  </pic:blipFill>
                  <pic:spPr>
                    <a:xfrm>
                      <a:off x="0" y="0"/>
                      <a:ext cx="914400" cy="914400"/>
                    </a:xfrm>
                    <a:prstGeom prst="rect">
                      <a:avLst/>
                    </a:prstGeom>
                  </pic:spPr>
                </pic:pic>
              </a:graphicData>
            </a:graphic>
          </wp:inline>
        </w:drawing>
      </w:r>
      <w:r w:rsidR="00FC4AFD">
        <w:t>Cut off foam</w:t>
      </w:r>
      <w:r w:rsidR="00644471">
        <w:t>, cable ties ok, stretchy cord not</w:t>
      </w:r>
      <w:r w:rsidR="00F42C1D">
        <w:t xml:space="preserve"> and rope remove. </w:t>
      </w:r>
    </w:p>
    <w:p w14:paraId="4E6252AA" w14:textId="46FFD0B6" w:rsidR="009B4D30" w:rsidRDefault="009B4D30" w:rsidP="00E74CE7">
      <w:r>
        <w:rPr>
          <w:rFonts w:eastAsia="Times New Roman"/>
          <w:noProof/>
        </w:rPr>
        <w:lastRenderedPageBreak/>
        <w:drawing>
          <wp:inline distT="0" distB="0" distL="0" distR="0" wp14:anchorId="7CC11E22" wp14:editId="6039F103">
            <wp:extent cx="2152650" cy="2870200"/>
            <wp:effectExtent l="0" t="0" r="0" b="6350"/>
            <wp:docPr id="262846842" name="Picture 20" descr="IMG_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C19E64-E6D9-4C8A-89D8-5F87C03427F2" descr="IMG_1313.jpg"/>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2152650" cy="2870200"/>
                    </a:xfrm>
                    <a:prstGeom prst="rect">
                      <a:avLst/>
                    </a:prstGeom>
                    <a:noFill/>
                    <a:ln>
                      <a:noFill/>
                    </a:ln>
                  </pic:spPr>
                </pic:pic>
              </a:graphicData>
            </a:graphic>
          </wp:inline>
        </w:drawing>
      </w:r>
      <w:r w:rsidR="00EC5A3D">
        <w:t xml:space="preserve"> </w:t>
      </w:r>
      <w:r w:rsidR="00EC5A3D">
        <w:rPr>
          <w:noProof/>
        </w:rPr>
        <w:drawing>
          <wp:inline distT="0" distB="0" distL="0" distR="0" wp14:anchorId="6FA788F9" wp14:editId="093EA1A9">
            <wp:extent cx="914400" cy="914400"/>
            <wp:effectExtent l="0" t="0" r="0" b="0"/>
            <wp:docPr id="1575258494"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8">
                      <a:extLst>
                        <a:ext uri="{96DAC541-7B7A-43D3-8B79-37D633B846F1}">
                          <asvg:svgBlip xmlns:asvg="http://schemas.microsoft.com/office/drawing/2016/SVG/main" r:embed="rId19"/>
                        </a:ext>
                      </a:extLst>
                    </a:blip>
                    <a:stretch>
                      <a:fillRect/>
                    </a:stretch>
                  </pic:blipFill>
                  <pic:spPr>
                    <a:xfrm>
                      <a:off x="0" y="0"/>
                      <a:ext cx="914400" cy="914400"/>
                    </a:xfrm>
                    <a:prstGeom prst="rect">
                      <a:avLst/>
                    </a:prstGeom>
                  </pic:spPr>
                </pic:pic>
              </a:graphicData>
            </a:graphic>
          </wp:inline>
        </w:drawing>
      </w:r>
      <w:r w:rsidR="00966E9C">
        <w:t>Remove foam</w:t>
      </w:r>
    </w:p>
    <w:p w14:paraId="46671667" w14:textId="2DD67F19" w:rsidR="00B17F96" w:rsidRDefault="002A0CA0" w:rsidP="00E74CE7">
      <w:r>
        <w:rPr>
          <w:rFonts w:eastAsia="Times New Roman"/>
          <w:noProof/>
        </w:rPr>
        <w:drawing>
          <wp:inline distT="0" distB="0" distL="0" distR="0" wp14:anchorId="7AC8E6BC" wp14:editId="6FB3004A">
            <wp:extent cx="2143125" cy="2857500"/>
            <wp:effectExtent l="0" t="0" r="9525" b="0"/>
            <wp:docPr id="1725763440" name="Picture 13" descr="IMG_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BFDC6DB-A8ED-4A1F-8C5A-67E5FCE636E1" descr="IMG_1345.jpg"/>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2144050" cy="2858733"/>
                    </a:xfrm>
                    <a:prstGeom prst="rect">
                      <a:avLst/>
                    </a:prstGeom>
                    <a:noFill/>
                    <a:ln>
                      <a:noFill/>
                    </a:ln>
                  </pic:spPr>
                </pic:pic>
              </a:graphicData>
            </a:graphic>
          </wp:inline>
        </w:drawing>
      </w:r>
      <w:r w:rsidR="009B4D30">
        <w:t xml:space="preserve"> </w:t>
      </w:r>
      <w:r w:rsidR="009B4D30">
        <w:rPr>
          <w:noProof/>
        </w:rPr>
        <w:drawing>
          <wp:inline distT="0" distB="0" distL="0" distR="0" wp14:anchorId="366AB2F7" wp14:editId="517962C9">
            <wp:extent cx="914400" cy="914400"/>
            <wp:effectExtent l="0" t="0" r="0" b="0"/>
            <wp:docPr id="195756269" name="Graphic 21"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6269" name="Graphic 195756269" descr="Close with solid fill"/>
                    <pic:cNvPicPr/>
                  </pic:nvPicPr>
                  <pic:blipFill>
                    <a:blip r:embed="rId24">
                      <a:extLs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inline>
        </w:drawing>
      </w:r>
      <w:r w:rsidR="00F42C1D">
        <w:t>S</w:t>
      </w:r>
      <w:r w:rsidR="00EC5A3D">
        <w:t xml:space="preserve">oft plastic or </w:t>
      </w:r>
      <w:proofErr w:type="spellStart"/>
      <w:r w:rsidR="00EC5A3D">
        <w:t>pvc</w:t>
      </w:r>
      <w:proofErr w:type="spellEnd"/>
      <w:r w:rsidR="00EC5A3D">
        <w:t xml:space="preserve"> catch slats. Wires or ropes.</w:t>
      </w:r>
    </w:p>
    <w:p w14:paraId="79792FD3" w14:textId="0B25CCA1" w:rsidR="00391FBD" w:rsidRDefault="00391FBD" w:rsidP="00E74CE7">
      <w:r>
        <w:rPr>
          <w:rFonts w:eastAsia="Times New Roman"/>
          <w:noProof/>
        </w:rPr>
        <w:drawing>
          <wp:inline distT="0" distB="0" distL="0" distR="0" wp14:anchorId="260217C3" wp14:editId="4C2A3830">
            <wp:extent cx="2213870" cy="1660525"/>
            <wp:effectExtent l="0" t="0" r="0" b="0"/>
            <wp:docPr id="1977108199" name="Picture 15" descr="IMG_1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E2F0A58-6620-4AEE-A132-F495D22EEF87" descr="IMG_1347.jpg"/>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2218749" cy="1664184"/>
                    </a:xfrm>
                    <a:prstGeom prst="rect">
                      <a:avLst/>
                    </a:prstGeom>
                    <a:noFill/>
                    <a:ln>
                      <a:noFill/>
                    </a:ln>
                  </pic:spPr>
                </pic:pic>
              </a:graphicData>
            </a:graphic>
          </wp:inline>
        </w:drawing>
      </w:r>
      <w:r w:rsidR="003215FB">
        <w:t xml:space="preserve"> </w:t>
      </w:r>
      <w:r w:rsidR="003215FB">
        <w:rPr>
          <w:noProof/>
        </w:rPr>
        <w:drawing>
          <wp:inline distT="0" distB="0" distL="0" distR="0" wp14:anchorId="2AA865DD" wp14:editId="19589AE4">
            <wp:extent cx="914400" cy="914400"/>
            <wp:effectExtent l="0" t="0" r="0" b="0"/>
            <wp:docPr id="2111918668"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914400" cy="914400"/>
                    </a:xfrm>
                    <a:prstGeom prst="rect">
                      <a:avLst/>
                    </a:prstGeom>
                  </pic:spPr>
                </pic:pic>
              </a:graphicData>
            </a:graphic>
          </wp:inline>
        </w:drawing>
      </w:r>
      <w:proofErr w:type="spellStart"/>
      <w:r w:rsidR="003215FB">
        <w:t>Nylex</w:t>
      </w:r>
      <w:proofErr w:type="spellEnd"/>
      <w:r w:rsidR="003215FB">
        <w:t xml:space="preserve"> mesh ok</w:t>
      </w:r>
    </w:p>
    <w:p w14:paraId="41978DEB" w14:textId="5B4AA123" w:rsidR="00E85630" w:rsidRDefault="00E85630" w:rsidP="00E74CE7">
      <w:r>
        <w:rPr>
          <w:rFonts w:eastAsia="Times New Roman"/>
          <w:noProof/>
        </w:rPr>
        <w:lastRenderedPageBreak/>
        <w:drawing>
          <wp:inline distT="0" distB="0" distL="0" distR="0" wp14:anchorId="24790991" wp14:editId="2D77BBCA">
            <wp:extent cx="2213610" cy="2951480"/>
            <wp:effectExtent l="0" t="0" r="0" b="1270"/>
            <wp:docPr id="885421232" name="Picture 16" descr="IMG_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4EC8CAF-C9BE-4E98-9867-675D59FE5B2D" descr="IMG_1320.jpg"/>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2215369" cy="2953825"/>
                    </a:xfrm>
                    <a:prstGeom prst="rect">
                      <a:avLst/>
                    </a:prstGeom>
                    <a:noFill/>
                    <a:ln>
                      <a:noFill/>
                    </a:ln>
                  </pic:spPr>
                </pic:pic>
              </a:graphicData>
            </a:graphic>
          </wp:inline>
        </w:drawing>
      </w:r>
      <w:r w:rsidR="00966E9C">
        <w:t xml:space="preserve"> </w:t>
      </w:r>
      <w:r w:rsidR="00966E9C">
        <w:rPr>
          <w:noProof/>
        </w:rPr>
        <w:drawing>
          <wp:inline distT="0" distB="0" distL="0" distR="0" wp14:anchorId="591490C2" wp14:editId="0502428A">
            <wp:extent cx="914400" cy="914400"/>
            <wp:effectExtent l="0" t="0" r="0" b="0"/>
            <wp:docPr id="2085007119"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914400" cy="914400"/>
                    </a:xfrm>
                    <a:prstGeom prst="rect">
                      <a:avLst/>
                    </a:prstGeom>
                  </pic:spPr>
                </pic:pic>
              </a:graphicData>
            </a:graphic>
          </wp:inline>
        </w:drawing>
      </w:r>
    </w:p>
    <w:p w14:paraId="7B95E775" w14:textId="0FD4A8A0" w:rsidR="00E85630" w:rsidRDefault="006A005A" w:rsidP="00E74CE7">
      <w:r>
        <w:rPr>
          <w:rFonts w:eastAsia="Times New Roman"/>
          <w:noProof/>
        </w:rPr>
        <w:drawing>
          <wp:inline distT="0" distB="0" distL="0" distR="0" wp14:anchorId="39616F53" wp14:editId="61A56EAE">
            <wp:extent cx="2207260" cy="1655567"/>
            <wp:effectExtent l="0" t="0" r="2540" b="1905"/>
            <wp:docPr id="911407867" name="Picture 17" descr="IMG_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C73CFF-99E5-49B8-8A9A-B0039EC02D4C" descr="IMG_1318.jpg"/>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2215668" cy="1661873"/>
                    </a:xfrm>
                    <a:prstGeom prst="rect">
                      <a:avLst/>
                    </a:prstGeom>
                    <a:noFill/>
                    <a:ln>
                      <a:noFill/>
                    </a:ln>
                  </pic:spPr>
                </pic:pic>
              </a:graphicData>
            </a:graphic>
          </wp:inline>
        </w:drawing>
      </w:r>
      <w:r w:rsidR="00966E9C">
        <w:rPr>
          <w:noProof/>
        </w:rPr>
        <w:drawing>
          <wp:inline distT="0" distB="0" distL="0" distR="0" wp14:anchorId="696EA136" wp14:editId="542B865C">
            <wp:extent cx="914400" cy="914400"/>
            <wp:effectExtent l="0" t="0" r="0" b="0"/>
            <wp:docPr id="1539079301" name="Graphic 21"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6269" name="Graphic 195756269" descr="Close with solid fill"/>
                    <pic:cNvPicPr/>
                  </pic:nvPicPr>
                  <pic:blipFill>
                    <a:blip r:embed="rId24">
                      <a:extLs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inline>
        </w:drawing>
      </w:r>
      <w:r w:rsidR="00966E9C">
        <w:t>no soft plastic</w:t>
      </w:r>
      <w:r w:rsidR="00F32749">
        <w:t xml:space="preserve"> or PVC. Blue drums ok</w:t>
      </w:r>
      <w:r w:rsidR="00B9579E">
        <w:t>, need to be washed inside and out</w:t>
      </w:r>
    </w:p>
    <w:p w14:paraId="152157A5" w14:textId="1225C65C" w:rsidR="006A005A" w:rsidRDefault="006A005A" w:rsidP="00E74CE7">
      <w:r>
        <w:rPr>
          <w:rFonts w:eastAsia="Times New Roman"/>
          <w:noProof/>
        </w:rPr>
        <w:drawing>
          <wp:inline distT="0" distB="0" distL="0" distR="0" wp14:anchorId="50D9814F" wp14:editId="7AF279FD">
            <wp:extent cx="2207419" cy="2943225"/>
            <wp:effectExtent l="0" t="0" r="2540" b="0"/>
            <wp:docPr id="1664838690" name="Picture 18" descr="IMG_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3BCF93-ECBF-4FE6-AD7A-AF1BC78BFA8F" descr="IMG_1317.jpg"/>
                    <pic:cNvPicPr>
                      <a:picLocks noChangeAspect="1" noChangeArrowheads="1"/>
                    </pic:cNvPicPr>
                  </pic:nvPicPr>
                  <pic:blipFill>
                    <a:blip r:embed="rId44" r:link="rId45">
                      <a:extLst>
                        <a:ext uri="{28A0092B-C50C-407E-A947-70E740481C1C}">
                          <a14:useLocalDpi xmlns:a14="http://schemas.microsoft.com/office/drawing/2010/main" val="0"/>
                        </a:ext>
                      </a:extLst>
                    </a:blip>
                    <a:srcRect/>
                    <a:stretch>
                      <a:fillRect/>
                    </a:stretch>
                  </pic:blipFill>
                  <pic:spPr bwMode="auto">
                    <a:xfrm>
                      <a:off x="0" y="0"/>
                      <a:ext cx="2215601" cy="2954134"/>
                    </a:xfrm>
                    <a:prstGeom prst="rect">
                      <a:avLst/>
                    </a:prstGeom>
                    <a:noFill/>
                    <a:ln>
                      <a:noFill/>
                    </a:ln>
                  </pic:spPr>
                </pic:pic>
              </a:graphicData>
            </a:graphic>
          </wp:inline>
        </w:drawing>
      </w:r>
      <w:r w:rsidR="00094A7B">
        <w:t xml:space="preserve"> </w:t>
      </w:r>
      <w:r w:rsidR="00094A7B">
        <w:rPr>
          <w:noProof/>
        </w:rPr>
        <w:drawing>
          <wp:inline distT="0" distB="0" distL="0" distR="0" wp14:anchorId="647A37CC" wp14:editId="3FBB7329">
            <wp:extent cx="914400" cy="914400"/>
            <wp:effectExtent l="0" t="0" r="0" b="0"/>
            <wp:docPr id="1537186756" name="Graphic 21"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6269" name="Graphic 195756269" descr="Close with solid fill"/>
                    <pic:cNvPicPr/>
                  </pic:nvPicPr>
                  <pic:blipFill>
                    <a:blip r:embed="rId24">
                      <a:extLs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inline>
        </w:drawing>
      </w:r>
      <w:r w:rsidR="00094A7B">
        <w:t xml:space="preserve"> No PVC pipes</w:t>
      </w:r>
    </w:p>
    <w:p w14:paraId="52A7E257" w14:textId="07D7B58B" w:rsidR="006A005A" w:rsidRDefault="006A005A" w:rsidP="00E74CE7">
      <w:r>
        <w:rPr>
          <w:rFonts w:eastAsia="Times New Roman"/>
          <w:noProof/>
        </w:rPr>
        <w:lastRenderedPageBreak/>
        <w:drawing>
          <wp:inline distT="0" distB="0" distL="0" distR="0" wp14:anchorId="78D53605" wp14:editId="6325BBAB">
            <wp:extent cx="2178844" cy="2905125"/>
            <wp:effectExtent l="0" t="0" r="0" b="0"/>
            <wp:docPr id="873018002" name="Picture 19" descr="IMG_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01B98-1FB4-418F-A318-402C56447C2F" descr="IMG_1316.jpg"/>
                    <pic:cNvPicPr>
                      <a:picLocks noChangeAspect="1" noChangeArrowheads="1"/>
                    </pic:cNvPicPr>
                  </pic:nvPicPr>
                  <pic:blipFill>
                    <a:blip r:embed="rId46" r:link="rId47">
                      <a:extLst>
                        <a:ext uri="{28A0092B-C50C-407E-A947-70E740481C1C}">
                          <a14:useLocalDpi xmlns:a14="http://schemas.microsoft.com/office/drawing/2010/main" val="0"/>
                        </a:ext>
                      </a:extLst>
                    </a:blip>
                    <a:srcRect/>
                    <a:stretch>
                      <a:fillRect/>
                    </a:stretch>
                  </pic:blipFill>
                  <pic:spPr bwMode="auto">
                    <a:xfrm>
                      <a:off x="0" y="0"/>
                      <a:ext cx="2183291" cy="2911055"/>
                    </a:xfrm>
                    <a:prstGeom prst="rect">
                      <a:avLst/>
                    </a:prstGeom>
                    <a:noFill/>
                    <a:ln>
                      <a:noFill/>
                    </a:ln>
                  </pic:spPr>
                </pic:pic>
              </a:graphicData>
            </a:graphic>
          </wp:inline>
        </w:drawing>
      </w:r>
      <w:r w:rsidR="003C07E1">
        <w:t xml:space="preserve">  </w:t>
      </w:r>
      <w:r w:rsidR="003C07E1">
        <w:rPr>
          <w:noProof/>
        </w:rPr>
        <w:drawing>
          <wp:inline distT="0" distB="0" distL="0" distR="0" wp14:anchorId="5CBC9235" wp14:editId="4941F47D">
            <wp:extent cx="914400" cy="914400"/>
            <wp:effectExtent l="0" t="0" r="0" b="0"/>
            <wp:docPr id="1842438580"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8">
                      <a:extLst>
                        <a:ext uri="{96DAC541-7B7A-43D3-8B79-37D633B846F1}">
                          <asvg:svgBlip xmlns:asvg="http://schemas.microsoft.com/office/drawing/2016/SVG/main" r:embed="rId19"/>
                        </a:ext>
                      </a:extLst>
                    </a:blip>
                    <a:stretch>
                      <a:fillRect/>
                    </a:stretch>
                  </pic:blipFill>
                  <pic:spPr>
                    <a:xfrm>
                      <a:off x="0" y="0"/>
                      <a:ext cx="914400" cy="914400"/>
                    </a:xfrm>
                    <a:prstGeom prst="rect">
                      <a:avLst/>
                    </a:prstGeom>
                  </pic:spPr>
                </pic:pic>
              </a:graphicData>
            </a:graphic>
          </wp:inline>
        </w:drawing>
      </w:r>
      <w:r w:rsidR="003C07E1">
        <w:t>Move plastic from timber</w:t>
      </w:r>
      <w:r w:rsidR="00094A7B">
        <w:t xml:space="preserve"> and pull tacks/ nails. </w:t>
      </w:r>
    </w:p>
    <w:p w14:paraId="5FF0C24F" w14:textId="404C1FB8" w:rsidR="002A0CA0" w:rsidRDefault="00512BD9" w:rsidP="00E74CE7">
      <w:r>
        <w:rPr>
          <w:rFonts w:eastAsia="Times New Roman"/>
          <w:noProof/>
        </w:rPr>
        <w:drawing>
          <wp:inline distT="0" distB="0" distL="0" distR="0" wp14:anchorId="0CDE1628" wp14:editId="49D02F60">
            <wp:extent cx="2238375" cy="1678904"/>
            <wp:effectExtent l="0" t="0" r="0" b="0"/>
            <wp:docPr id="1435342170" name="Picture 22" descr="IMG_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657D13-89E0-410F-95AD-1C9C7E2D214C" descr="IMG_1326.jpg"/>
                    <pic:cNvPicPr>
                      <a:picLocks noChangeAspect="1" noChangeArrowheads="1"/>
                    </pic:cNvPicPr>
                  </pic:nvPicPr>
                  <pic:blipFill>
                    <a:blip r:embed="rId48" r:link="rId49" cstate="print">
                      <a:extLst>
                        <a:ext uri="{28A0092B-C50C-407E-A947-70E740481C1C}">
                          <a14:useLocalDpi xmlns:a14="http://schemas.microsoft.com/office/drawing/2010/main" val="0"/>
                        </a:ext>
                      </a:extLst>
                    </a:blip>
                    <a:srcRect/>
                    <a:stretch>
                      <a:fillRect/>
                    </a:stretch>
                  </pic:blipFill>
                  <pic:spPr bwMode="auto">
                    <a:xfrm>
                      <a:off x="0" y="0"/>
                      <a:ext cx="2249346" cy="1687133"/>
                    </a:xfrm>
                    <a:prstGeom prst="rect">
                      <a:avLst/>
                    </a:prstGeom>
                    <a:noFill/>
                    <a:ln>
                      <a:noFill/>
                    </a:ln>
                  </pic:spPr>
                </pic:pic>
              </a:graphicData>
            </a:graphic>
          </wp:inline>
        </w:drawing>
      </w:r>
      <w:r w:rsidR="005B375B">
        <w:t xml:space="preserve"> </w:t>
      </w:r>
      <w:r w:rsidR="005B375B">
        <w:rPr>
          <w:noProof/>
        </w:rPr>
        <w:drawing>
          <wp:inline distT="0" distB="0" distL="0" distR="0" wp14:anchorId="79020B3D" wp14:editId="5E762516">
            <wp:extent cx="914400" cy="914400"/>
            <wp:effectExtent l="0" t="0" r="0" b="0"/>
            <wp:docPr id="918972418"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8">
                      <a:extLst>
                        <a:ext uri="{96DAC541-7B7A-43D3-8B79-37D633B846F1}">
                          <asvg:svgBlip xmlns:asvg="http://schemas.microsoft.com/office/drawing/2016/SVG/main" r:embed="rId19"/>
                        </a:ext>
                      </a:extLst>
                    </a:blip>
                    <a:stretch>
                      <a:fillRect/>
                    </a:stretch>
                  </pic:blipFill>
                  <pic:spPr>
                    <a:xfrm>
                      <a:off x="0" y="0"/>
                      <a:ext cx="914400" cy="914400"/>
                    </a:xfrm>
                    <a:prstGeom prst="rect">
                      <a:avLst/>
                    </a:prstGeom>
                  </pic:spPr>
                </pic:pic>
              </a:graphicData>
            </a:graphic>
          </wp:inline>
        </w:drawing>
      </w:r>
      <w:r w:rsidR="005B375B">
        <w:t>Remove timber. Plastic only, no screws</w:t>
      </w:r>
    </w:p>
    <w:p w14:paraId="1C5111ED" w14:textId="232F1FF2" w:rsidR="00512BD9" w:rsidRDefault="005B375B" w:rsidP="00E74CE7">
      <w:r>
        <w:rPr>
          <w:rFonts w:eastAsia="Times New Roman"/>
          <w:noProof/>
        </w:rPr>
        <w:drawing>
          <wp:inline distT="0" distB="0" distL="0" distR="0" wp14:anchorId="4C68FAEF" wp14:editId="4369B84D">
            <wp:extent cx="2238375" cy="1678905"/>
            <wp:effectExtent l="0" t="0" r="0" b="0"/>
            <wp:docPr id="1891350055" name="Picture 23" descr="IMG_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E6A262-004B-467E-A7E2-0E8A5A2825D8" descr="IMG_1327.jpg"/>
                    <pic:cNvPicPr>
                      <a:picLocks noChangeAspect="1" noChangeArrowheads="1"/>
                    </pic:cNvPicPr>
                  </pic:nvPicPr>
                  <pic:blipFill>
                    <a:blip r:embed="rId50" r:link="rId51" cstate="print">
                      <a:extLst>
                        <a:ext uri="{28A0092B-C50C-407E-A947-70E740481C1C}">
                          <a14:useLocalDpi xmlns:a14="http://schemas.microsoft.com/office/drawing/2010/main" val="0"/>
                        </a:ext>
                      </a:extLst>
                    </a:blip>
                    <a:srcRect/>
                    <a:stretch>
                      <a:fillRect/>
                    </a:stretch>
                  </pic:blipFill>
                  <pic:spPr bwMode="auto">
                    <a:xfrm>
                      <a:off x="0" y="0"/>
                      <a:ext cx="2250530" cy="1688022"/>
                    </a:xfrm>
                    <a:prstGeom prst="rect">
                      <a:avLst/>
                    </a:prstGeom>
                    <a:noFill/>
                    <a:ln>
                      <a:noFill/>
                    </a:ln>
                  </pic:spPr>
                </pic:pic>
              </a:graphicData>
            </a:graphic>
          </wp:inline>
        </w:drawing>
      </w:r>
      <w:r>
        <w:rPr>
          <w:noProof/>
        </w:rPr>
        <w:drawing>
          <wp:inline distT="0" distB="0" distL="0" distR="0" wp14:anchorId="4ABE6A27" wp14:editId="05FB3835">
            <wp:extent cx="914400" cy="914400"/>
            <wp:effectExtent l="0" t="0" r="0" b="0"/>
            <wp:docPr id="1478054169"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8">
                      <a:extLst>
                        <a:ext uri="{96DAC541-7B7A-43D3-8B79-37D633B846F1}">
                          <asvg:svgBlip xmlns:asvg="http://schemas.microsoft.com/office/drawing/2016/SVG/main" r:embed="rId19"/>
                        </a:ext>
                      </a:extLst>
                    </a:blip>
                    <a:stretch>
                      <a:fillRect/>
                    </a:stretch>
                  </pic:blipFill>
                  <pic:spPr>
                    <a:xfrm>
                      <a:off x="0" y="0"/>
                      <a:ext cx="914400" cy="914400"/>
                    </a:xfrm>
                    <a:prstGeom prst="rect">
                      <a:avLst/>
                    </a:prstGeom>
                  </pic:spPr>
                </pic:pic>
              </a:graphicData>
            </a:graphic>
          </wp:inline>
        </w:drawing>
      </w:r>
      <w:r w:rsidR="00B71406">
        <w:t>Remove timber</w:t>
      </w:r>
    </w:p>
    <w:p w14:paraId="5960BAC0" w14:textId="6C9A5B24" w:rsidR="005B375B" w:rsidRDefault="005B375B" w:rsidP="00E74CE7">
      <w:r>
        <w:rPr>
          <w:rFonts w:eastAsia="Times New Roman"/>
          <w:noProof/>
        </w:rPr>
        <w:lastRenderedPageBreak/>
        <w:drawing>
          <wp:inline distT="0" distB="0" distL="0" distR="0" wp14:anchorId="1B99597D" wp14:editId="6EF85CAE">
            <wp:extent cx="2381250" cy="3175000"/>
            <wp:effectExtent l="0" t="0" r="0" b="6350"/>
            <wp:docPr id="1167770122" name="Picture 24" descr="IMG_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B6DB8F-6A91-43CF-9335-92446609FA2B" descr="IMG_1322.jpg"/>
                    <pic:cNvPicPr>
                      <a:picLocks noChangeAspect="1" noChangeArrowheads="1"/>
                    </pic:cNvPicPr>
                  </pic:nvPicPr>
                  <pic:blipFill>
                    <a:blip r:embed="rId52" r:link="rId53">
                      <a:extLst>
                        <a:ext uri="{28A0092B-C50C-407E-A947-70E740481C1C}">
                          <a14:useLocalDpi xmlns:a14="http://schemas.microsoft.com/office/drawing/2010/main" val="0"/>
                        </a:ext>
                      </a:extLst>
                    </a:blip>
                    <a:srcRect/>
                    <a:stretch>
                      <a:fillRect/>
                    </a:stretch>
                  </pic:blipFill>
                  <pic:spPr bwMode="auto">
                    <a:xfrm>
                      <a:off x="0" y="0"/>
                      <a:ext cx="2381250" cy="3175000"/>
                    </a:xfrm>
                    <a:prstGeom prst="rect">
                      <a:avLst/>
                    </a:prstGeom>
                    <a:noFill/>
                    <a:ln>
                      <a:noFill/>
                    </a:ln>
                  </pic:spPr>
                </pic:pic>
              </a:graphicData>
            </a:graphic>
          </wp:inline>
        </w:drawing>
      </w:r>
      <w:r w:rsidR="00BA689B">
        <w:rPr>
          <w:noProof/>
        </w:rPr>
        <w:drawing>
          <wp:inline distT="0" distB="0" distL="0" distR="0" wp14:anchorId="78A7649E" wp14:editId="48CBFB02">
            <wp:extent cx="914400" cy="914400"/>
            <wp:effectExtent l="0" t="0" r="0" b="0"/>
            <wp:docPr id="438652434"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914400" cy="914400"/>
                    </a:xfrm>
                    <a:prstGeom prst="rect">
                      <a:avLst/>
                    </a:prstGeom>
                  </pic:spPr>
                </pic:pic>
              </a:graphicData>
            </a:graphic>
          </wp:inline>
        </w:drawing>
      </w:r>
      <w:r w:rsidR="00B71406">
        <w:t xml:space="preserve"> Flexible mesh netting </w:t>
      </w:r>
    </w:p>
    <w:p w14:paraId="3BB74805" w14:textId="0DB2AE43" w:rsidR="00577C39" w:rsidRDefault="000052C7" w:rsidP="00E74CE7">
      <w:r>
        <w:rPr>
          <w:noProof/>
        </w:rPr>
        <w:drawing>
          <wp:inline distT="0" distB="0" distL="0" distR="0" wp14:anchorId="60F6E553" wp14:editId="58B2C816">
            <wp:extent cx="2366259" cy="1774825"/>
            <wp:effectExtent l="0" t="0" r="0" b="0"/>
            <wp:docPr id="59605656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71542" cy="1778787"/>
                    </a:xfrm>
                    <a:prstGeom prst="rect">
                      <a:avLst/>
                    </a:prstGeom>
                    <a:noFill/>
                    <a:ln>
                      <a:noFill/>
                    </a:ln>
                  </pic:spPr>
                </pic:pic>
              </a:graphicData>
            </a:graphic>
          </wp:inline>
        </w:drawing>
      </w:r>
      <w:r>
        <w:t xml:space="preserve"> </w:t>
      </w:r>
      <w:r w:rsidR="00B45CF4">
        <w:rPr>
          <w:noProof/>
        </w:rPr>
        <w:drawing>
          <wp:inline distT="0" distB="0" distL="0" distR="0" wp14:anchorId="1AD40234" wp14:editId="526551C4">
            <wp:extent cx="914400" cy="914400"/>
            <wp:effectExtent l="0" t="0" r="0" b="0"/>
            <wp:docPr id="881480759"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914400" cy="914400"/>
                    </a:xfrm>
                    <a:prstGeom prst="rect">
                      <a:avLst/>
                    </a:prstGeom>
                  </pic:spPr>
                </pic:pic>
              </a:graphicData>
            </a:graphic>
          </wp:inline>
        </w:drawing>
      </w:r>
      <w:r w:rsidR="00174ABA">
        <w:t>Plugs</w:t>
      </w:r>
    </w:p>
    <w:p w14:paraId="46434A46" w14:textId="25C0F0EC" w:rsidR="00921820" w:rsidRDefault="00921820" w:rsidP="00E74CE7">
      <w:r>
        <w:rPr>
          <w:noProof/>
        </w:rPr>
        <w:drawing>
          <wp:inline distT="0" distB="0" distL="0" distR="0" wp14:anchorId="34BA4E3F" wp14:editId="4B3BABF5">
            <wp:extent cx="2366010" cy="1808764"/>
            <wp:effectExtent l="0" t="0" r="0" b="1270"/>
            <wp:docPr id="8388954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67963" cy="1810257"/>
                    </a:xfrm>
                    <a:prstGeom prst="rect">
                      <a:avLst/>
                    </a:prstGeom>
                    <a:noFill/>
                    <a:ln>
                      <a:noFill/>
                    </a:ln>
                  </pic:spPr>
                </pic:pic>
              </a:graphicData>
            </a:graphic>
          </wp:inline>
        </w:drawing>
      </w:r>
      <w:r w:rsidR="00174ABA">
        <w:t xml:space="preserve"> </w:t>
      </w:r>
      <w:r w:rsidR="00B45CF4">
        <w:rPr>
          <w:noProof/>
        </w:rPr>
        <w:drawing>
          <wp:inline distT="0" distB="0" distL="0" distR="0" wp14:anchorId="75E743C1" wp14:editId="441F41E4">
            <wp:extent cx="914400" cy="914400"/>
            <wp:effectExtent l="0" t="0" r="0" b="0"/>
            <wp:docPr id="1513944652"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914400" cy="914400"/>
                    </a:xfrm>
                    <a:prstGeom prst="rect">
                      <a:avLst/>
                    </a:prstGeom>
                  </pic:spPr>
                </pic:pic>
              </a:graphicData>
            </a:graphic>
          </wp:inline>
        </w:drawing>
      </w:r>
      <w:r w:rsidR="00174ABA">
        <w:t>riser</w:t>
      </w:r>
    </w:p>
    <w:p w14:paraId="3767DAF9" w14:textId="63C933E3" w:rsidR="0056539A" w:rsidRDefault="0056539A" w:rsidP="00E74CE7">
      <w:r>
        <w:rPr>
          <w:noProof/>
        </w:rPr>
        <w:drawing>
          <wp:inline distT="0" distB="0" distL="0" distR="0" wp14:anchorId="0E68B6CD" wp14:editId="0865B444">
            <wp:extent cx="2466975" cy="1266825"/>
            <wp:effectExtent l="0" t="0" r="9525" b="9525"/>
            <wp:docPr id="13375971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66975" cy="1266825"/>
                    </a:xfrm>
                    <a:prstGeom prst="rect">
                      <a:avLst/>
                    </a:prstGeom>
                    <a:noFill/>
                    <a:ln>
                      <a:noFill/>
                    </a:ln>
                  </pic:spPr>
                </pic:pic>
              </a:graphicData>
            </a:graphic>
          </wp:inline>
        </w:drawing>
      </w:r>
      <w:r w:rsidR="006A5411">
        <w:rPr>
          <w:noProof/>
        </w:rPr>
        <w:drawing>
          <wp:inline distT="0" distB="0" distL="0" distR="0" wp14:anchorId="38D86A66" wp14:editId="6176AA36">
            <wp:extent cx="914400" cy="914400"/>
            <wp:effectExtent l="0" t="0" r="0" b="0"/>
            <wp:docPr id="671019834" name="Graphic 21"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6269" name="Graphic 195756269" descr="Close with solid fill"/>
                    <pic:cNvPicPr/>
                  </pic:nvPicPr>
                  <pic:blipFill>
                    <a:blip r:embed="rId24">
                      <a:extLs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inline>
        </w:drawing>
      </w:r>
      <w:proofErr w:type="spellStart"/>
      <w:r w:rsidR="00174ABA">
        <w:t>Bayco</w:t>
      </w:r>
      <w:proofErr w:type="spellEnd"/>
      <w:r w:rsidR="00174ABA">
        <w:t xml:space="preserve"> and Drippe</w:t>
      </w:r>
      <w:r w:rsidR="00174ABA">
        <w:t>r</w:t>
      </w:r>
    </w:p>
    <w:p w14:paraId="275F28B2" w14:textId="54774268" w:rsidR="000052C7" w:rsidRDefault="0056539A" w:rsidP="00E74CE7">
      <w:r>
        <w:rPr>
          <w:noProof/>
        </w:rPr>
        <w:lastRenderedPageBreak/>
        <w:drawing>
          <wp:inline distT="0" distB="0" distL="0" distR="0" wp14:anchorId="685D8067" wp14:editId="2E75DEB7">
            <wp:extent cx="2093704" cy="2724150"/>
            <wp:effectExtent l="0" t="0" r="1905" b="0"/>
            <wp:docPr id="17286018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96345" cy="2727586"/>
                    </a:xfrm>
                    <a:prstGeom prst="rect">
                      <a:avLst/>
                    </a:prstGeom>
                    <a:noFill/>
                    <a:ln>
                      <a:noFill/>
                    </a:ln>
                  </pic:spPr>
                </pic:pic>
              </a:graphicData>
            </a:graphic>
          </wp:inline>
        </w:drawing>
      </w:r>
      <w:r>
        <w:t xml:space="preserve"> </w:t>
      </w:r>
      <w:r w:rsidR="006A5411">
        <w:rPr>
          <w:noProof/>
        </w:rPr>
        <w:drawing>
          <wp:inline distT="0" distB="0" distL="0" distR="0" wp14:anchorId="7E3B6C04" wp14:editId="48ABC64C">
            <wp:extent cx="914400" cy="914400"/>
            <wp:effectExtent l="0" t="0" r="0" b="0"/>
            <wp:docPr id="459012412" name="Graphic 21"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6269" name="Graphic 195756269" descr="Close with solid fill"/>
                    <pic:cNvPicPr/>
                  </pic:nvPicPr>
                  <pic:blipFill>
                    <a:blip r:embed="rId24">
                      <a:extLs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inline>
        </w:drawing>
      </w:r>
      <w:r w:rsidR="00174ABA">
        <w:t>Storm line</w:t>
      </w:r>
      <w:r w:rsidR="0080664D">
        <w:t xml:space="preserve"> (Pol</w:t>
      </w:r>
      <w:r w:rsidR="007631D9">
        <w:t>y</w:t>
      </w:r>
      <w:r w:rsidR="0080664D">
        <w:t>ester</w:t>
      </w:r>
      <w:r w:rsidR="00D57132">
        <w:t>/ PET)</w:t>
      </w:r>
    </w:p>
    <w:p w14:paraId="41DE6F70" w14:textId="115A1834" w:rsidR="00546499" w:rsidRDefault="00546499" w:rsidP="00E74CE7">
      <w:r>
        <w:rPr>
          <w:noProof/>
        </w:rPr>
        <w:drawing>
          <wp:inline distT="0" distB="0" distL="0" distR="0" wp14:anchorId="7FA6AE92" wp14:editId="4131FE19">
            <wp:extent cx="1876425" cy="3114675"/>
            <wp:effectExtent l="0" t="0" r="9525" b="9525"/>
            <wp:docPr id="6695603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76425" cy="3114675"/>
                    </a:xfrm>
                    <a:prstGeom prst="rect">
                      <a:avLst/>
                    </a:prstGeom>
                    <a:noFill/>
                    <a:ln>
                      <a:noFill/>
                    </a:ln>
                  </pic:spPr>
                </pic:pic>
              </a:graphicData>
            </a:graphic>
          </wp:inline>
        </w:drawing>
      </w:r>
      <w:r w:rsidR="003678CD">
        <w:rPr>
          <w:noProof/>
        </w:rPr>
        <w:drawing>
          <wp:inline distT="0" distB="0" distL="0" distR="0" wp14:anchorId="485F4042" wp14:editId="0930F4C1">
            <wp:extent cx="914400" cy="914400"/>
            <wp:effectExtent l="0" t="0" r="0" b="0"/>
            <wp:docPr id="1246791838" name="Graphic 10"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26945" name="Graphic 2067426945" descr="Checkmark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914400" cy="914400"/>
                    </a:xfrm>
                    <a:prstGeom prst="rect">
                      <a:avLst/>
                    </a:prstGeom>
                  </pic:spPr>
                </pic:pic>
              </a:graphicData>
            </a:graphic>
          </wp:inline>
        </w:drawing>
      </w:r>
      <w:r>
        <w:t>clips</w:t>
      </w:r>
    </w:p>
    <w:p w14:paraId="404568E2" w14:textId="2E8A08F7" w:rsidR="000B481E" w:rsidRDefault="008157B1" w:rsidP="00E74CE7">
      <w:r>
        <w:rPr>
          <w:rFonts w:eastAsia="Times New Roman"/>
          <w:noProof/>
        </w:rPr>
        <w:lastRenderedPageBreak/>
        <w:drawing>
          <wp:inline distT="0" distB="0" distL="0" distR="0" wp14:anchorId="6F081736" wp14:editId="075D4FAA">
            <wp:extent cx="2333625" cy="3111499"/>
            <wp:effectExtent l="0" t="0" r="0" b="0"/>
            <wp:docPr id="408453624" name="Picture 11" descr="IMG_1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9BB6691-CBC4-4AD7-9E04-A13669836074" descr="IMG_1387.jpg"/>
                    <pic:cNvPicPr>
                      <a:picLocks noChangeAspect="1" noChangeArrowheads="1"/>
                    </pic:cNvPicPr>
                  </pic:nvPicPr>
                  <pic:blipFill>
                    <a:blip r:embed="rId59" r:link="rId60">
                      <a:extLst>
                        <a:ext uri="{28A0092B-C50C-407E-A947-70E740481C1C}">
                          <a14:useLocalDpi xmlns:a14="http://schemas.microsoft.com/office/drawing/2010/main" val="0"/>
                        </a:ext>
                      </a:extLst>
                    </a:blip>
                    <a:srcRect/>
                    <a:stretch>
                      <a:fillRect/>
                    </a:stretch>
                  </pic:blipFill>
                  <pic:spPr bwMode="auto">
                    <a:xfrm>
                      <a:off x="0" y="0"/>
                      <a:ext cx="2343777" cy="3125035"/>
                    </a:xfrm>
                    <a:prstGeom prst="rect">
                      <a:avLst/>
                    </a:prstGeom>
                    <a:noFill/>
                    <a:ln>
                      <a:noFill/>
                    </a:ln>
                  </pic:spPr>
                </pic:pic>
              </a:graphicData>
            </a:graphic>
          </wp:inline>
        </w:drawing>
      </w:r>
      <w:r w:rsidR="007631D9">
        <w:t xml:space="preserve"> </w:t>
      </w:r>
      <w:r w:rsidR="007631D9">
        <w:rPr>
          <w:noProof/>
        </w:rPr>
        <w:drawing>
          <wp:inline distT="0" distB="0" distL="0" distR="0" wp14:anchorId="0086BC35" wp14:editId="4BEEF3E0">
            <wp:extent cx="914400" cy="914400"/>
            <wp:effectExtent l="0" t="0" r="0" b="0"/>
            <wp:docPr id="11924892" name="Graphic 21"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6269" name="Graphic 195756269" descr="Close with solid fill"/>
                    <pic:cNvPicPr/>
                  </pic:nvPicPr>
                  <pic:blipFill>
                    <a:blip r:embed="rId24">
                      <a:extLs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inline>
        </w:drawing>
      </w:r>
    </w:p>
    <w:p w14:paraId="22096D76" w14:textId="77777777" w:rsidR="00E74CE7" w:rsidRDefault="00E74CE7" w:rsidP="00E74CE7"/>
    <w:p w14:paraId="73A661E9" w14:textId="4603DC58" w:rsidR="00E74CE7" w:rsidRDefault="009D4053" w:rsidP="00E74CE7">
      <w:r>
        <w:t>Conditions and f</w:t>
      </w:r>
      <w:r w:rsidR="00E74CE7">
        <w:t xml:space="preserve">requently asked questions. </w:t>
      </w:r>
    </w:p>
    <w:p w14:paraId="1CE5EB43" w14:textId="26647547" w:rsidR="007D34C7" w:rsidRDefault="007D34C7" w:rsidP="00E74CE7">
      <w:pPr>
        <w:pStyle w:val="ListParagraph"/>
        <w:numPr>
          <w:ilvl w:val="0"/>
          <w:numId w:val="2"/>
        </w:numPr>
      </w:pPr>
      <w:r>
        <w:t>This project end</w:t>
      </w:r>
      <w:r w:rsidR="00160FB0">
        <w:t>s</w:t>
      </w:r>
      <w:r>
        <w:t xml:space="preserve"> on the 1</w:t>
      </w:r>
      <w:r w:rsidRPr="007D34C7">
        <w:rPr>
          <w:vertAlign w:val="superscript"/>
        </w:rPr>
        <w:t>st</w:t>
      </w:r>
      <w:r>
        <w:t xml:space="preserve"> May 2025. OceanWatch are doing what they can to organise this collection for the state. </w:t>
      </w:r>
      <w:r w:rsidR="00160FB0">
        <w:t xml:space="preserve">If your collection is missed, a future project may or </w:t>
      </w:r>
      <w:r w:rsidR="00572184">
        <w:t>may not</w:t>
      </w:r>
      <w:r w:rsidR="00160FB0">
        <w:t xml:space="preserve"> be ab</w:t>
      </w:r>
      <w:r w:rsidR="00572184">
        <w:t xml:space="preserve">le to assist. </w:t>
      </w:r>
      <w:r w:rsidR="00F50469">
        <w:t xml:space="preserve">You can ask your local council if a local business </w:t>
      </w:r>
      <w:r w:rsidR="0079509B">
        <w:t xml:space="preserve">or Councils </w:t>
      </w:r>
      <w:r w:rsidR="006D7BD7">
        <w:t>recycling</w:t>
      </w:r>
      <w:r w:rsidR="0079509B">
        <w:t xml:space="preserve"> </w:t>
      </w:r>
      <w:r w:rsidR="006D7BD7">
        <w:t>stream</w:t>
      </w:r>
      <w:r w:rsidR="0079509B">
        <w:t xml:space="preserve"> </w:t>
      </w:r>
      <w:r w:rsidR="00F50469">
        <w:t xml:space="preserve">will recycle the items also. </w:t>
      </w:r>
    </w:p>
    <w:p w14:paraId="21D608FB" w14:textId="74A945C1" w:rsidR="00E74CE7" w:rsidRDefault="00E74CE7" w:rsidP="00E74CE7">
      <w:pPr>
        <w:pStyle w:val="ListParagraph"/>
        <w:numPr>
          <w:ilvl w:val="0"/>
          <w:numId w:val="2"/>
        </w:numPr>
      </w:pPr>
      <w:r>
        <w:t xml:space="preserve">What if I don’t have many items ready to go? You can </w:t>
      </w:r>
      <w:r w:rsidR="00D207DE">
        <w:t>stockpile them and combine with neighbours</w:t>
      </w:r>
      <w:r w:rsidR="001B0DEF">
        <w:t xml:space="preserve">. Ideally </w:t>
      </w:r>
      <w:r w:rsidR="00B946DD">
        <w:t xml:space="preserve">after </w:t>
      </w:r>
      <w:r w:rsidR="001B0DEF">
        <w:t>the grant local processors</w:t>
      </w:r>
      <w:r w:rsidR="0044536E">
        <w:t xml:space="preserve"> will be able to take advantage of your organisation and accept the items at a rate below that of the cost to take to landfill. </w:t>
      </w:r>
    </w:p>
    <w:p w14:paraId="4970CC55" w14:textId="05D477D6" w:rsidR="002C27BE" w:rsidRDefault="004B5726" w:rsidP="00E74CE7">
      <w:pPr>
        <w:pStyle w:val="ListParagraph"/>
        <w:numPr>
          <w:ilvl w:val="0"/>
          <w:numId w:val="2"/>
        </w:numPr>
      </w:pPr>
      <w:r>
        <w:t>What if my items are heavily befouled? A low level is ok, higher amounts reduce the useability of the pile</w:t>
      </w:r>
      <w:r w:rsidR="009D4053">
        <w:t xml:space="preserve"> to a degree that they would need to be disposed in a landfill. Your best off keeping those items in a separate pile and the discretion of the shredding team will apply if they can take the items. </w:t>
      </w:r>
    </w:p>
    <w:p w14:paraId="58CE49F1" w14:textId="02E0E7FB" w:rsidR="00B946DD" w:rsidRDefault="000531AB" w:rsidP="00E74CE7">
      <w:pPr>
        <w:pStyle w:val="ListParagraph"/>
        <w:numPr>
          <w:ilvl w:val="0"/>
          <w:numId w:val="2"/>
        </w:numPr>
      </w:pPr>
      <w:r>
        <w:t xml:space="preserve">I’m still thinking about if I want to throw them. That’s fine this is a limited opportunity to use or loose. </w:t>
      </w:r>
    </w:p>
    <w:p w14:paraId="7D03DD23" w14:textId="52C2DB67" w:rsidR="00081319" w:rsidRDefault="00081319" w:rsidP="00E74CE7">
      <w:pPr>
        <w:pStyle w:val="ListParagraph"/>
        <w:numPr>
          <w:ilvl w:val="0"/>
          <w:numId w:val="2"/>
        </w:numPr>
      </w:pPr>
      <w:r>
        <w:t xml:space="preserve">I have items but they need to be worked on, and I don’t have the labour or time. Get in touch we might be able to help. </w:t>
      </w:r>
    </w:p>
    <w:p w14:paraId="2F76C1E8" w14:textId="77777777" w:rsidR="00B42D16" w:rsidRDefault="00B42D16" w:rsidP="00B42D16">
      <w:pPr>
        <w:pStyle w:val="ListParagraph"/>
      </w:pPr>
    </w:p>
    <w:p w14:paraId="4DA61127" w14:textId="62E1BFFF" w:rsidR="00A7786D" w:rsidRDefault="00B42D16" w:rsidP="00EC19A3">
      <w:pPr>
        <w:rPr>
          <w:i/>
          <w:iCs/>
        </w:rPr>
      </w:pPr>
      <w:r>
        <w:rPr>
          <w:noProof/>
        </w:rPr>
        <w:drawing>
          <wp:anchor distT="0" distB="0" distL="114300" distR="114300" simplePos="0" relativeHeight="251666944" behindDoc="1" locked="0" layoutInCell="1" allowOverlap="1" wp14:anchorId="2ED4CA43" wp14:editId="4D482A2D">
            <wp:simplePos x="0" y="0"/>
            <wp:positionH relativeFrom="column">
              <wp:posOffset>1162050</wp:posOffset>
            </wp:positionH>
            <wp:positionV relativeFrom="paragraph">
              <wp:posOffset>528320</wp:posOffset>
            </wp:positionV>
            <wp:extent cx="2000250" cy="1258570"/>
            <wp:effectExtent l="0" t="0" r="0" b="0"/>
            <wp:wrapThrough wrapText="bothSides">
              <wp:wrapPolygon edited="0">
                <wp:start x="0" y="0"/>
                <wp:lineTo x="0" y="21251"/>
                <wp:lineTo x="21394" y="21251"/>
                <wp:lineTo x="21394" y="0"/>
                <wp:lineTo x="0" y="0"/>
              </wp:wrapPolygon>
            </wp:wrapThrough>
            <wp:docPr id="1287551969" name="Picture 1" descr="A logo with kangaroos and an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51969" name="Picture 1" descr="A logo with kangaroos and an animal"/>
                    <pic:cNvPicPr/>
                  </pic:nvPicPr>
                  <pic:blipFill>
                    <a:blip r:embed="rId61">
                      <a:extLst>
                        <a:ext uri="{28A0092B-C50C-407E-A947-70E740481C1C}">
                          <a14:useLocalDpi xmlns:a14="http://schemas.microsoft.com/office/drawing/2010/main" val="0"/>
                        </a:ext>
                      </a:extLst>
                    </a:blip>
                    <a:stretch>
                      <a:fillRect/>
                    </a:stretch>
                  </pic:blipFill>
                  <pic:spPr>
                    <a:xfrm>
                      <a:off x="0" y="0"/>
                      <a:ext cx="2000250" cy="1258570"/>
                    </a:xfrm>
                    <a:prstGeom prst="rect">
                      <a:avLst/>
                    </a:prstGeom>
                  </pic:spPr>
                </pic:pic>
              </a:graphicData>
            </a:graphic>
            <wp14:sizeRelH relativeFrom="page">
              <wp14:pctWidth>0</wp14:pctWidth>
            </wp14:sizeRelH>
            <wp14:sizeRelV relativeFrom="page">
              <wp14:pctHeight>0</wp14:pctHeight>
            </wp14:sizeRelV>
          </wp:anchor>
        </w:drawing>
      </w:r>
      <w:r w:rsidR="00A7786D" w:rsidRPr="003F6BA9">
        <w:rPr>
          <w:sz w:val="20"/>
          <w:szCs w:val="20"/>
        </w:rPr>
        <w:t>Th</w:t>
      </w:r>
      <w:r w:rsidR="00376B6C" w:rsidRPr="003F6BA9">
        <w:rPr>
          <w:sz w:val="20"/>
          <w:szCs w:val="20"/>
        </w:rPr>
        <w:t xml:space="preserve">is project was supported through funding by the Australian and NSW </w:t>
      </w:r>
      <w:r w:rsidR="00DB2ADA" w:rsidRPr="003F6BA9">
        <w:rPr>
          <w:sz w:val="20"/>
          <w:szCs w:val="20"/>
        </w:rPr>
        <w:t xml:space="preserve">Government’s </w:t>
      </w:r>
      <w:r w:rsidR="00DB2ADA" w:rsidRPr="003F6BA9">
        <w:rPr>
          <w:noProof/>
          <w:sz w:val="20"/>
          <w:szCs w:val="20"/>
        </w:rPr>
        <w:t>Storm</w:t>
      </w:r>
      <w:r w:rsidR="00376B6C" w:rsidRPr="003F6BA9">
        <w:rPr>
          <w:sz w:val="20"/>
          <w:szCs w:val="20"/>
        </w:rPr>
        <w:t xml:space="preserve"> and Flood Industry Recovery </w:t>
      </w:r>
      <w:r w:rsidR="00DB2ADA" w:rsidRPr="003F6BA9">
        <w:rPr>
          <w:sz w:val="20"/>
          <w:szCs w:val="20"/>
        </w:rPr>
        <w:t>P</w:t>
      </w:r>
      <w:r w:rsidR="00376B6C" w:rsidRPr="003F6BA9">
        <w:rPr>
          <w:sz w:val="20"/>
          <w:szCs w:val="20"/>
        </w:rPr>
        <w:t xml:space="preserve">rogram. </w:t>
      </w:r>
      <w:r w:rsidR="00376B6C" w:rsidRPr="003F6BA9">
        <w:rPr>
          <w:i/>
          <w:iCs/>
          <w:sz w:val="20"/>
          <w:szCs w:val="20"/>
        </w:rPr>
        <w:t>“Although funding for this product has been provided by both Australian and NSW Governments, the material contained herein does not necessarily represent the views of either Government”.</w:t>
      </w:r>
      <w:r w:rsidR="001C3412">
        <w:rPr>
          <w:i/>
          <w:iCs/>
        </w:rPr>
        <w:t xml:space="preserve"> </w:t>
      </w:r>
    </w:p>
    <w:p w14:paraId="470FCF14" w14:textId="5F1E9967" w:rsidR="00EC19A3" w:rsidRDefault="00B42D16" w:rsidP="00EC19A3">
      <w:pPr>
        <w:rPr>
          <w:i/>
          <w:iCs/>
        </w:rPr>
      </w:pPr>
      <w:r>
        <w:rPr>
          <w:noProof/>
        </w:rPr>
        <w:drawing>
          <wp:anchor distT="0" distB="0" distL="114300" distR="114300" simplePos="0" relativeHeight="251668992" behindDoc="0" locked="0" layoutInCell="1" allowOverlap="1" wp14:anchorId="07D86C95" wp14:editId="098F902D">
            <wp:simplePos x="0" y="0"/>
            <wp:positionH relativeFrom="column">
              <wp:posOffset>3419475</wp:posOffset>
            </wp:positionH>
            <wp:positionV relativeFrom="paragraph">
              <wp:posOffset>76200</wp:posOffset>
            </wp:positionV>
            <wp:extent cx="713740" cy="775970"/>
            <wp:effectExtent l="0" t="0" r="0" b="5080"/>
            <wp:wrapSquare wrapText="bothSides"/>
            <wp:docPr id="738240983" name="Picture 12" descr="A red and blu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40983" name="Picture 12" descr="A red and blue logo&#10;&#10;AI-generated content may be incorrec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13740" cy="775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2E5B50" w14:textId="62A59103" w:rsidR="00EC19A3" w:rsidRDefault="00EC19A3" w:rsidP="00EC19A3">
      <w:pPr>
        <w:rPr>
          <w:i/>
          <w:iCs/>
        </w:rPr>
      </w:pPr>
    </w:p>
    <w:p w14:paraId="5830F6C3" w14:textId="645CCE0E" w:rsidR="00EC19A3" w:rsidRDefault="00EC19A3" w:rsidP="00EC19A3">
      <w:pPr>
        <w:rPr>
          <w:i/>
          <w:iCs/>
        </w:rPr>
      </w:pPr>
    </w:p>
    <w:p w14:paraId="32ADF9D3" w14:textId="50A9BC5D" w:rsidR="00EC19A3" w:rsidRPr="00376B6C" w:rsidRDefault="00EC19A3" w:rsidP="00EC19A3">
      <w:pPr>
        <w:rPr>
          <w:i/>
          <w:iCs/>
        </w:rPr>
      </w:pPr>
      <w:r>
        <w:rPr>
          <w:i/>
          <w:iCs/>
        </w:rPr>
        <w:t xml:space="preserve"> </w:t>
      </w:r>
    </w:p>
    <w:sectPr w:rsidR="00EC19A3" w:rsidRPr="00376B6C" w:rsidSect="003F6BA9">
      <w:pgSz w:w="11906" w:h="16838"/>
      <w:pgMar w:top="1440" w:right="1440" w:bottom="1440" w:left="1440" w:header="510" w:footer="73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CE56BA" w14:textId="77777777" w:rsidR="008F7396" w:rsidRDefault="008F7396" w:rsidP="00391138">
      <w:pPr>
        <w:spacing w:after="0" w:line="240" w:lineRule="auto"/>
      </w:pPr>
      <w:r>
        <w:separator/>
      </w:r>
    </w:p>
  </w:endnote>
  <w:endnote w:type="continuationSeparator" w:id="0">
    <w:p w14:paraId="1BD7320F" w14:textId="77777777" w:rsidR="008F7396" w:rsidRDefault="008F7396" w:rsidP="00391138">
      <w:pPr>
        <w:spacing w:after="0" w:line="240" w:lineRule="auto"/>
      </w:pPr>
      <w:r>
        <w:continuationSeparator/>
      </w:r>
    </w:p>
  </w:endnote>
  <w:endnote w:type="continuationNotice" w:id="1">
    <w:p w14:paraId="31E33C57" w14:textId="77777777" w:rsidR="008F7396" w:rsidRDefault="008F739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7BD751" w14:textId="77777777" w:rsidR="008F7396" w:rsidRDefault="008F7396" w:rsidP="00391138">
      <w:pPr>
        <w:spacing w:after="0" w:line="240" w:lineRule="auto"/>
      </w:pPr>
      <w:r>
        <w:separator/>
      </w:r>
    </w:p>
  </w:footnote>
  <w:footnote w:type="continuationSeparator" w:id="0">
    <w:p w14:paraId="48319716" w14:textId="77777777" w:rsidR="008F7396" w:rsidRDefault="008F7396" w:rsidP="00391138">
      <w:pPr>
        <w:spacing w:after="0" w:line="240" w:lineRule="auto"/>
      </w:pPr>
      <w:r>
        <w:continuationSeparator/>
      </w:r>
    </w:p>
  </w:footnote>
  <w:footnote w:type="continuationNotice" w:id="1">
    <w:p w14:paraId="490147EA" w14:textId="77777777" w:rsidR="008F7396" w:rsidRDefault="008F7396">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B631D77"/>
    <w:multiLevelType w:val="hybridMultilevel"/>
    <w:tmpl w:val="2E4EEC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6B7C4B98"/>
    <w:multiLevelType w:val="hybridMultilevel"/>
    <w:tmpl w:val="153AB8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883105680">
    <w:abstractNumId w:val="1"/>
  </w:num>
  <w:num w:numId="2" w16cid:durableId="11793947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7D22"/>
    <w:rsid w:val="00003623"/>
    <w:rsid w:val="000052C7"/>
    <w:rsid w:val="000531AB"/>
    <w:rsid w:val="00060E32"/>
    <w:rsid w:val="00077EEE"/>
    <w:rsid w:val="00081319"/>
    <w:rsid w:val="000821D2"/>
    <w:rsid w:val="00094A7B"/>
    <w:rsid w:val="000B481E"/>
    <w:rsid w:val="000B7FAE"/>
    <w:rsid w:val="000C70CA"/>
    <w:rsid w:val="000E2269"/>
    <w:rsid w:val="000E272A"/>
    <w:rsid w:val="000E444A"/>
    <w:rsid w:val="001016A7"/>
    <w:rsid w:val="00102CB0"/>
    <w:rsid w:val="00111FFF"/>
    <w:rsid w:val="00121334"/>
    <w:rsid w:val="00132346"/>
    <w:rsid w:val="001324DC"/>
    <w:rsid w:val="00160FB0"/>
    <w:rsid w:val="00165F6B"/>
    <w:rsid w:val="00170809"/>
    <w:rsid w:val="0017410F"/>
    <w:rsid w:val="00174ABA"/>
    <w:rsid w:val="00180E68"/>
    <w:rsid w:val="001B0DEF"/>
    <w:rsid w:val="001B6752"/>
    <w:rsid w:val="001C3412"/>
    <w:rsid w:val="001C52D5"/>
    <w:rsid w:val="001F340E"/>
    <w:rsid w:val="001F3F40"/>
    <w:rsid w:val="00244016"/>
    <w:rsid w:val="0024449C"/>
    <w:rsid w:val="002A0CA0"/>
    <w:rsid w:val="002A555D"/>
    <w:rsid w:val="002C27BE"/>
    <w:rsid w:val="002C7676"/>
    <w:rsid w:val="002D76CF"/>
    <w:rsid w:val="002E0A8E"/>
    <w:rsid w:val="00311B23"/>
    <w:rsid w:val="003161BC"/>
    <w:rsid w:val="00316D8D"/>
    <w:rsid w:val="0032050C"/>
    <w:rsid w:val="003215FB"/>
    <w:rsid w:val="003320ED"/>
    <w:rsid w:val="003438B6"/>
    <w:rsid w:val="003678CD"/>
    <w:rsid w:val="00374CF7"/>
    <w:rsid w:val="00376B6C"/>
    <w:rsid w:val="00390B0B"/>
    <w:rsid w:val="00391138"/>
    <w:rsid w:val="00391FBD"/>
    <w:rsid w:val="003C07E1"/>
    <w:rsid w:val="003F6BA9"/>
    <w:rsid w:val="00405242"/>
    <w:rsid w:val="0040762E"/>
    <w:rsid w:val="0044536E"/>
    <w:rsid w:val="00462541"/>
    <w:rsid w:val="004B5726"/>
    <w:rsid w:val="004D5FF5"/>
    <w:rsid w:val="004E2066"/>
    <w:rsid w:val="00512BD9"/>
    <w:rsid w:val="00512F6A"/>
    <w:rsid w:val="00546499"/>
    <w:rsid w:val="0056539A"/>
    <w:rsid w:val="00572184"/>
    <w:rsid w:val="00577C39"/>
    <w:rsid w:val="005A442B"/>
    <w:rsid w:val="005A5F82"/>
    <w:rsid w:val="005B375B"/>
    <w:rsid w:val="005D1BE9"/>
    <w:rsid w:val="006372CB"/>
    <w:rsid w:val="006404B9"/>
    <w:rsid w:val="00644471"/>
    <w:rsid w:val="006A005A"/>
    <w:rsid w:val="006A3EBB"/>
    <w:rsid w:val="006A5411"/>
    <w:rsid w:val="006A66C7"/>
    <w:rsid w:val="006B1B05"/>
    <w:rsid w:val="006D7BD7"/>
    <w:rsid w:val="006E11EC"/>
    <w:rsid w:val="007018A9"/>
    <w:rsid w:val="00707121"/>
    <w:rsid w:val="00721222"/>
    <w:rsid w:val="00721CFF"/>
    <w:rsid w:val="00740A12"/>
    <w:rsid w:val="007459F3"/>
    <w:rsid w:val="00751D66"/>
    <w:rsid w:val="00761284"/>
    <w:rsid w:val="007631D9"/>
    <w:rsid w:val="0079509B"/>
    <w:rsid w:val="007A028C"/>
    <w:rsid w:val="007B2F71"/>
    <w:rsid w:val="007D34C7"/>
    <w:rsid w:val="007F3E89"/>
    <w:rsid w:val="0080664D"/>
    <w:rsid w:val="00811F84"/>
    <w:rsid w:val="008157B1"/>
    <w:rsid w:val="00862DB7"/>
    <w:rsid w:val="0087193C"/>
    <w:rsid w:val="0087418C"/>
    <w:rsid w:val="00880FE3"/>
    <w:rsid w:val="008B2656"/>
    <w:rsid w:val="008F6167"/>
    <w:rsid w:val="008F7396"/>
    <w:rsid w:val="00916E5D"/>
    <w:rsid w:val="0091759D"/>
    <w:rsid w:val="009175FC"/>
    <w:rsid w:val="00921820"/>
    <w:rsid w:val="00922BDB"/>
    <w:rsid w:val="00966E9C"/>
    <w:rsid w:val="00972DBB"/>
    <w:rsid w:val="00995E67"/>
    <w:rsid w:val="009A06B6"/>
    <w:rsid w:val="009A67F9"/>
    <w:rsid w:val="009B4D30"/>
    <w:rsid w:val="009D4053"/>
    <w:rsid w:val="00A145FB"/>
    <w:rsid w:val="00A27C42"/>
    <w:rsid w:val="00A357B1"/>
    <w:rsid w:val="00A7690D"/>
    <w:rsid w:val="00A7786D"/>
    <w:rsid w:val="00A86980"/>
    <w:rsid w:val="00A952C8"/>
    <w:rsid w:val="00AA2B18"/>
    <w:rsid w:val="00AA4746"/>
    <w:rsid w:val="00AB7C44"/>
    <w:rsid w:val="00B00A85"/>
    <w:rsid w:val="00B17F96"/>
    <w:rsid w:val="00B22FA5"/>
    <w:rsid w:val="00B42D16"/>
    <w:rsid w:val="00B45CF4"/>
    <w:rsid w:val="00B71406"/>
    <w:rsid w:val="00B7548C"/>
    <w:rsid w:val="00B946DD"/>
    <w:rsid w:val="00B9579E"/>
    <w:rsid w:val="00BA689B"/>
    <w:rsid w:val="00BC7B89"/>
    <w:rsid w:val="00BF4D89"/>
    <w:rsid w:val="00C13B01"/>
    <w:rsid w:val="00C24658"/>
    <w:rsid w:val="00C2744C"/>
    <w:rsid w:val="00C33A58"/>
    <w:rsid w:val="00C778BA"/>
    <w:rsid w:val="00C84962"/>
    <w:rsid w:val="00CA3AAE"/>
    <w:rsid w:val="00CA50A9"/>
    <w:rsid w:val="00CB1CA8"/>
    <w:rsid w:val="00CF1AAD"/>
    <w:rsid w:val="00CF6C61"/>
    <w:rsid w:val="00D03122"/>
    <w:rsid w:val="00D207DE"/>
    <w:rsid w:val="00D33008"/>
    <w:rsid w:val="00D57132"/>
    <w:rsid w:val="00D77D22"/>
    <w:rsid w:val="00DB2ADA"/>
    <w:rsid w:val="00DC22EE"/>
    <w:rsid w:val="00E3149A"/>
    <w:rsid w:val="00E42160"/>
    <w:rsid w:val="00E51AEE"/>
    <w:rsid w:val="00E74CE7"/>
    <w:rsid w:val="00E85630"/>
    <w:rsid w:val="00EA3D2C"/>
    <w:rsid w:val="00EC0DA0"/>
    <w:rsid w:val="00EC19A3"/>
    <w:rsid w:val="00EC5A3D"/>
    <w:rsid w:val="00EE7F65"/>
    <w:rsid w:val="00EF3C7E"/>
    <w:rsid w:val="00F073C9"/>
    <w:rsid w:val="00F32746"/>
    <w:rsid w:val="00F32749"/>
    <w:rsid w:val="00F342A1"/>
    <w:rsid w:val="00F42C1D"/>
    <w:rsid w:val="00F431DB"/>
    <w:rsid w:val="00F448EA"/>
    <w:rsid w:val="00F50469"/>
    <w:rsid w:val="00F67F5C"/>
    <w:rsid w:val="00F77F5A"/>
    <w:rsid w:val="00F87CFB"/>
    <w:rsid w:val="00FB3D98"/>
    <w:rsid w:val="00FC4AFD"/>
    <w:rsid w:val="00FC6532"/>
    <w:rsid w:val="00FE606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129EB7"/>
  <w15:chartTrackingRefBased/>
  <w15:docId w15:val="{C284BE2F-A65E-41D0-BC67-812028A1E6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77D2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D77D2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D77D2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D77D2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D77D2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D77D2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77D2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77D2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77D2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77D2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D77D2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D77D22"/>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D77D22"/>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D77D22"/>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D77D2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77D2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77D2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77D22"/>
    <w:rPr>
      <w:rFonts w:eastAsiaTheme="majorEastAsia" w:cstheme="majorBidi"/>
      <w:color w:val="272727" w:themeColor="text1" w:themeTint="D8"/>
    </w:rPr>
  </w:style>
  <w:style w:type="paragraph" w:styleId="Title">
    <w:name w:val="Title"/>
    <w:basedOn w:val="Normal"/>
    <w:next w:val="Normal"/>
    <w:link w:val="TitleChar"/>
    <w:uiPriority w:val="10"/>
    <w:qFormat/>
    <w:rsid w:val="00D77D2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77D2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77D2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77D2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77D22"/>
    <w:pPr>
      <w:spacing w:before="160"/>
      <w:jc w:val="center"/>
    </w:pPr>
    <w:rPr>
      <w:i/>
      <w:iCs/>
      <w:color w:val="404040" w:themeColor="text1" w:themeTint="BF"/>
    </w:rPr>
  </w:style>
  <w:style w:type="character" w:customStyle="1" w:styleId="QuoteChar">
    <w:name w:val="Quote Char"/>
    <w:basedOn w:val="DefaultParagraphFont"/>
    <w:link w:val="Quote"/>
    <w:uiPriority w:val="29"/>
    <w:rsid w:val="00D77D22"/>
    <w:rPr>
      <w:i/>
      <w:iCs/>
      <w:color w:val="404040" w:themeColor="text1" w:themeTint="BF"/>
    </w:rPr>
  </w:style>
  <w:style w:type="paragraph" w:styleId="ListParagraph">
    <w:name w:val="List Paragraph"/>
    <w:basedOn w:val="Normal"/>
    <w:uiPriority w:val="34"/>
    <w:qFormat/>
    <w:rsid w:val="00D77D22"/>
    <w:pPr>
      <w:ind w:left="720"/>
      <w:contextualSpacing/>
    </w:pPr>
  </w:style>
  <w:style w:type="character" w:styleId="IntenseEmphasis">
    <w:name w:val="Intense Emphasis"/>
    <w:basedOn w:val="DefaultParagraphFont"/>
    <w:uiPriority w:val="21"/>
    <w:qFormat/>
    <w:rsid w:val="00D77D22"/>
    <w:rPr>
      <w:i/>
      <w:iCs/>
      <w:color w:val="2F5496" w:themeColor="accent1" w:themeShade="BF"/>
    </w:rPr>
  </w:style>
  <w:style w:type="paragraph" w:styleId="IntenseQuote">
    <w:name w:val="Intense Quote"/>
    <w:basedOn w:val="Normal"/>
    <w:next w:val="Normal"/>
    <w:link w:val="IntenseQuoteChar"/>
    <w:uiPriority w:val="30"/>
    <w:qFormat/>
    <w:rsid w:val="00D77D2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77D22"/>
    <w:rPr>
      <w:i/>
      <w:iCs/>
      <w:color w:val="2F5496" w:themeColor="accent1" w:themeShade="BF"/>
    </w:rPr>
  </w:style>
  <w:style w:type="character" w:styleId="IntenseReference">
    <w:name w:val="Intense Reference"/>
    <w:basedOn w:val="DefaultParagraphFont"/>
    <w:uiPriority w:val="32"/>
    <w:qFormat/>
    <w:rsid w:val="00D77D22"/>
    <w:rPr>
      <w:b/>
      <w:bCs/>
      <w:smallCaps/>
      <w:color w:val="2F5496" w:themeColor="accent1" w:themeShade="BF"/>
      <w:spacing w:val="5"/>
    </w:rPr>
  </w:style>
  <w:style w:type="character" w:styleId="Hyperlink">
    <w:name w:val="Hyperlink"/>
    <w:basedOn w:val="DefaultParagraphFont"/>
    <w:uiPriority w:val="99"/>
    <w:unhideWhenUsed/>
    <w:rsid w:val="00AB7C44"/>
    <w:rPr>
      <w:color w:val="0563C1" w:themeColor="hyperlink"/>
      <w:u w:val="single"/>
    </w:rPr>
  </w:style>
  <w:style w:type="character" w:styleId="UnresolvedMention">
    <w:name w:val="Unresolved Mention"/>
    <w:basedOn w:val="DefaultParagraphFont"/>
    <w:uiPriority w:val="99"/>
    <w:semiHidden/>
    <w:unhideWhenUsed/>
    <w:rsid w:val="00AB7C44"/>
    <w:rPr>
      <w:color w:val="605E5C"/>
      <w:shd w:val="clear" w:color="auto" w:fill="E1DFDD"/>
    </w:rPr>
  </w:style>
  <w:style w:type="paragraph" w:styleId="Header">
    <w:name w:val="header"/>
    <w:basedOn w:val="Normal"/>
    <w:link w:val="HeaderChar"/>
    <w:uiPriority w:val="99"/>
    <w:unhideWhenUsed/>
    <w:rsid w:val="00391138"/>
    <w:pPr>
      <w:tabs>
        <w:tab w:val="center" w:pos="4513"/>
        <w:tab w:val="right" w:pos="9026"/>
      </w:tabs>
      <w:spacing w:after="0" w:line="240" w:lineRule="auto"/>
    </w:pPr>
  </w:style>
  <w:style w:type="character" w:customStyle="1" w:styleId="HeaderChar">
    <w:name w:val="Header Char"/>
    <w:basedOn w:val="DefaultParagraphFont"/>
    <w:link w:val="Header"/>
    <w:uiPriority w:val="99"/>
    <w:rsid w:val="00391138"/>
  </w:style>
  <w:style w:type="paragraph" w:styleId="Footer">
    <w:name w:val="footer"/>
    <w:basedOn w:val="Normal"/>
    <w:link w:val="FooterChar"/>
    <w:uiPriority w:val="99"/>
    <w:unhideWhenUsed/>
    <w:rsid w:val="00391138"/>
    <w:pPr>
      <w:tabs>
        <w:tab w:val="center" w:pos="4513"/>
        <w:tab w:val="right" w:pos="9026"/>
      </w:tabs>
      <w:spacing w:after="0" w:line="240" w:lineRule="auto"/>
    </w:pPr>
  </w:style>
  <w:style w:type="character" w:customStyle="1" w:styleId="FooterChar">
    <w:name w:val="Footer Char"/>
    <w:basedOn w:val="DefaultParagraphFont"/>
    <w:link w:val="Footer"/>
    <w:uiPriority w:val="99"/>
    <w:rsid w:val="003911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imon@oceanwatch.org.au" TargetMode="External"/><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cid:9E2F0A58-6620-4AEE-A132-F495D22EEF87" TargetMode="External"/><Relationship Id="rId21" Type="http://schemas.openxmlformats.org/officeDocument/2006/relationships/image" Target="media/image9.jpeg"/><Relationship Id="rId34" Type="http://schemas.openxmlformats.org/officeDocument/2006/relationships/image" Target="media/image19.jpeg"/><Relationship Id="rId42" Type="http://schemas.openxmlformats.org/officeDocument/2006/relationships/image" Target="media/image23.jpeg"/><Relationship Id="rId47" Type="http://schemas.openxmlformats.org/officeDocument/2006/relationships/image" Target="cid:11701B98-1FB4-418F-A318-402C56447C2F" TargetMode="External"/><Relationship Id="rId50" Type="http://schemas.openxmlformats.org/officeDocument/2006/relationships/image" Target="media/image27.jpeg"/><Relationship Id="rId55" Type="http://schemas.openxmlformats.org/officeDocument/2006/relationships/image" Target="media/image30.png"/><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svg"/><Relationship Id="rId29" Type="http://schemas.openxmlformats.org/officeDocument/2006/relationships/image" Target="media/image15.emf"/><Relationship Id="rId11" Type="http://schemas.openxmlformats.org/officeDocument/2006/relationships/image" Target="media/image1.jpeg"/><Relationship Id="rId24" Type="http://schemas.openxmlformats.org/officeDocument/2006/relationships/image" Target="media/image11.png"/><Relationship Id="rId32" Type="http://schemas.openxmlformats.org/officeDocument/2006/relationships/image" Target="media/image18.jpeg"/><Relationship Id="rId37" Type="http://schemas.openxmlformats.org/officeDocument/2006/relationships/image" Target="cid:9BFDC6DB-A8ED-4A1F-8C5A-67E5FCE636E1" TargetMode="External"/><Relationship Id="rId40" Type="http://schemas.openxmlformats.org/officeDocument/2006/relationships/image" Target="media/image22.jpeg"/><Relationship Id="rId45" Type="http://schemas.openxmlformats.org/officeDocument/2006/relationships/image" Target="cid:DD3BCF93-ECBF-4FE6-AD7A-AF1BC78BFA8F" TargetMode="External"/><Relationship Id="rId53" Type="http://schemas.openxmlformats.org/officeDocument/2006/relationships/image" Target="cid:5EB6DB8F-6A91-43CF-9335-92446609FA2B" TargetMode="External"/><Relationship Id="rId58" Type="http://schemas.openxmlformats.org/officeDocument/2006/relationships/image" Target="media/image33.png"/><Relationship Id="rId5" Type="http://schemas.openxmlformats.org/officeDocument/2006/relationships/numbering" Target="numbering.xml"/><Relationship Id="rId61" Type="http://schemas.openxmlformats.org/officeDocument/2006/relationships/image" Target="media/image35.png"/><Relationship Id="rId19" Type="http://schemas.openxmlformats.org/officeDocument/2006/relationships/image" Target="media/image7.svg"/><Relationship Id="rId14" Type="http://schemas.openxmlformats.org/officeDocument/2006/relationships/image" Target="media/image2.emf"/><Relationship Id="rId22" Type="http://schemas.openxmlformats.org/officeDocument/2006/relationships/image" Target="cid:B87AD751-FAC0-49D0-83D2-D5998CCECC80" TargetMode="External"/><Relationship Id="rId27" Type="http://schemas.openxmlformats.org/officeDocument/2006/relationships/image" Target="cid:4886A475-E3A9-417F-90BD-A56024D82907" TargetMode="External"/><Relationship Id="rId30" Type="http://schemas.openxmlformats.org/officeDocument/2006/relationships/image" Target="media/image16.emf"/><Relationship Id="rId35" Type="http://schemas.openxmlformats.org/officeDocument/2006/relationships/image" Target="cid:8FC19E64-E6D9-4C8A-89D8-5F87C03427F2" TargetMode="External"/><Relationship Id="rId43" Type="http://schemas.openxmlformats.org/officeDocument/2006/relationships/image" Target="cid:B1C73CFF-99E5-49B8-8A9A-B0039EC02D4C" TargetMode="External"/><Relationship Id="rId48" Type="http://schemas.openxmlformats.org/officeDocument/2006/relationships/image" Target="media/image26.jpeg"/><Relationship Id="rId56" Type="http://schemas.openxmlformats.org/officeDocument/2006/relationships/image" Target="media/image31.png"/><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cid:F3E6A262-004B-467E-A7E2-0E8A5A2825D8" TargetMode="External"/><Relationship Id="rId3" Type="http://schemas.openxmlformats.org/officeDocument/2006/relationships/customXml" Target="../customXml/item3.xml"/><Relationship Id="rId12" Type="http://schemas.openxmlformats.org/officeDocument/2006/relationships/hyperlink" Target="https://www.oceanwatch.org.au/circular-economy/" TargetMode="External"/><Relationship Id="rId17" Type="http://schemas.openxmlformats.org/officeDocument/2006/relationships/image" Target="media/image5.emf"/><Relationship Id="rId25" Type="http://schemas.openxmlformats.org/officeDocument/2006/relationships/image" Target="media/image12.svg"/><Relationship Id="rId33" Type="http://schemas.openxmlformats.org/officeDocument/2006/relationships/image" Target="cid:E33D67EC-8C45-4F02-AE9B-A3AC7BAC4CD1" TargetMode="External"/><Relationship Id="rId38" Type="http://schemas.openxmlformats.org/officeDocument/2006/relationships/image" Target="media/image21.jpeg"/><Relationship Id="rId46" Type="http://schemas.openxmlformats.org/officeDocument/2006/relationships/image" Target="media/image25.jpeg"/><Relationship Id="rId59" Type="http://schemas.openxmlformats.org/officeDocument/2006/relationships/image" Target="media/image34.jpeg"/><Relationship Id="rId20" Type="http://schemas.openxmlformats.org/officeDocument/2006/relationships/image" Target="media/image8.emf"/><Relationship Id="rId41" Type="http://schemas.openxmlformats.org/officeDocument/2006/relationships/image" Target="cid:E4EC8CAF-C9BE-4E98-9867-675D59FE5B2D" TargetMode="External"/><Relationship Id="rId54" Type="http://schemas.openxmlformats.org/officeDocument/2006/relationships/image" Target="media/image29.jpeg"/><Relationship Id="rId62"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0.emf"/><Relationship Id="rId28" Type="http://schemas.openxmlformats.org/officeDocument/2006/relationships/image" Target="media/image14.emf"/><Relationship Id="rId36" Type="http://schemas.openxmlformats.org/officeDocument/2006/relationships/image" Target="media/image20.jpeg"/><Relationship Id="rId49" Type="http://schemas.openxmlformats.org/officeDocument/2006/relationships/image" Target="cid:FE657D13-89E0-410F-95AD-1C9C7E2D214C" TargetMode="External"/><Relationship Id="rId57" Type="http://schemas.openxmlformats.org/officeDocument/2006/relationships/image" Target="media/image32.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24.jpeg"/><Relationship Id="rId52" Type="http://schemas.openxmlformats.org/officeDocument/2006/relationships/image" Target="media/image28.jpeg"/><Relationship Id="rId60" Type="http://schemas.openxmlformats.org/officeDocument/2006/relationships/image" Target="cid:E9BB6691-CBC4-4AD7-9E04-A13669836074" TargetMode="Externa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BBC57BDEBDC464F9A1ED153B1ACC224" ma:contentTypeVersion="15" ma:contentTypeDescription="Create a new document." ma:contentTypeScope="" ma:versionID="fbb240873eda9ebc3dcaf40b0728cfe7">
  <xsd:schema xmlns:xsd="http://www.w3.org/2001/XMLSchema" xmlns:xs="http://www.w3.org/2001/XMLSchema" xmlns:p="http://schemas.microsoft.com/office/2006/metadata/properties" xmlns:ns2="88f11e8d-7886-4da8-912e-1bf9da5c22e6" xmlns:ns3="efd2e2d5-a6cd-417b-8bf9-dc6332ec0f9d" targetNamespace="http://schemas.microsoft.com/office/2006/metadata/properties" ma:root="true" ma:fieldsID="f9ad2a2de988007b3ef039b52d2aff4b" ns2:_="" ns3:_="">
    <xsd:import namespace="88f11e8d-7886-4da8-912e-1bf9da5c22e6"/>
    <xsd:import namespace="efd2e2d5-a6cd-417b-8bf9-dc6332ec0f9d"/>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8f11e8d-7886-4da8-912e-1bf9da5c22e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d2900667-01fb-49f2-afe4-a59f7ef183ad"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fd2e2d5-a6cd-417b-8bf9-dc6332ec0f9d"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a59f825b-7347-4550-a778-a9233ed905bb}" ma:internalName="TaxCatchAll" ma:showField="CatchAllData" ma:web="efd2e2d5-a6cd-417b-8bf9-dc6332ec0f9d">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efd2e2d5-a6cd-417b-8bf9-dc6332ec0f9d" xsi:nil="true"/>
    <lcf76f155ced4ddcb4097134ff3c332f xmlns="88f11e8d-7886-4da8-912e-1bf9da5c22e6">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07DDCC-FCD2-4CD4-AAB3-672C0AD2ADE5}">
  <ds:schemaRefs>
    <ds:schemaRef ds:uri="http://schemas.microsoft.com/sharepoint/v3/contenttype/forms"/>
  </ds:schemaRefs>
</ds:datastoreItem>
</file>

<file path=customXml/itemProps2.xml><?xml version="1.0" encoding="utf-8"?>
<ds:datastoreItem xmlns:ds="http://schemas.openxmlformats.org/officeDocument/2006/customXml" ds:itemID="{5B3A8B72-EF50-4012-9313-8A193033E7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8f11e8d-7886-4da8-912e-1bf9da5c22e6"/>
    <ds:schemaRef ds:uri="efd2e2d5-a6cd-417b-8bf9-dc6332ec0f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CA6AEF8-3734-4E4E-BEE3-AF3086890ED1}">
  <ds:schemaRefs>
    <ds:schemaRef ds:uri="http://schemas.microsoft.com/office/2006/metadata/properties"/>
    <ds:schemaRef ds:uri="http://schemas.microsoft.com/office/infopath/2007/PartnerControls"/>
    <ds:schemaRef ds:uri="efd2e2d5-a6cd-417b-8bf9-dc6332ec0f9d"/>
    <ds:schemaRef ds:uri="88f11e8d-7886-4da8-912e-1bf9da5c22e6"/>
  </ds:schemaRefs>
</ds:datastoreItem>
</file>

<file path=customXml/itemProps4.xml><?xml version="1.0" encoding="utf-8"?>
<ds:datastoreItem xmlns:ds="http://schemas.openxmlformats.org/officeDocument/2006/customXml" ds:itemID="{63A6339B-EC6D-4921-97CE-03B0731FD4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11</Pages>
  <Words>861</Words>
  <Characters>4247</Characters>
  <Application>Microsoft Office Word</Application>
  <DocSecurity>0</DocSecurity>
  <Lines>111</Lines>
  <Paragraphs>46</Paragraphs>
  <ScaleCrop>false</ScaleCrop>
  <Company/>
  <LinksUpToDate>false</LinksUpToDate>
  <CharactersWithSpaces>5062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dc:creator>
  <cp:keywords/>
  <dc:description/>
  <cp:lastModifiedBy>Simon</cp:lastModifiedBy>
  <cp:revision>20</cp:revision>
  <cp:lastPrinted>2025-02-19T02:04:00Z</cp:lastPrinted>
  <dcterms:created xsi:type="dcterms:W3CDTF">2025-03-09T23:04:00Z</dcterms:created>
  <dcterms:modified xsi:type="dcterms:W3CDTF">2025-03-10T05:00:00Z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0x010100DBBC57BDEBDC464F9A1ED153B1ACC224</vt:lpwstr>
  </property>
  <property fmtid="{D5CDD505-2E9C-101B-9397-08002B2CF9AE}" pid="3" name="MediaServiceImageTags">
    <vt:lpwstr/>
  </property>
</Properties>
</file>